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E601" w14:textId="77777777" w:rsidR="00764C37" w:rsidRPr="00764C37" w:rsidRDefault="0068011E" w:rsidP="00764C37">
      <w:pPr>
        <w:rPr>
          <w:rFonts w:ascii="Arial" w:hAnsi="Arial" w:cs="Arial"/>
          <w:b/>
          <w:bCs/>
          <w:sz w:val="32"/>
          <w:szCs w:val="32"/>
        </w:rPr>
      </w:pPr>
      <w:r w:rsidRPr="00764C37">
        <w:rPr>
          <w:rFonts w:ascii="Arial" w:hAnsi="Arial" w:cs="Arial"/>
          <w:b/>
          <w:bCs/>
          <w:sz w:val="32"/>
          <w:szCs w:val="32"/>
        </w:rPr>
        <w:t>Online Privacy Notice and Legal Disclaimer</w:t>
      </w:r>
    </w:p>
    <w:p w14:paraId="4D3AE602" w14:textId="77777777" w:rsidR="00764C37" w:rsidRPr="00701E3C" w:rsidRDefault="0068011E" w:rsidP="00764C37">
      <w:pPr>
        <w:rPr>
          <w:rFonts w:ascii="Arial" w:hAnsi="Arial" w:cs="Arial"/>
          <w:sz w:val="24"/>
          <w:szCs w:val="24"/>
        </w:rPr>
      </w:pPr>
      <w:r w:rsidRPr="00701E3C">
        <w:rPr>
          <w:rFonts w:ascii="Arial" w:hAnsi="Arial" w:cs="Arial"/>
          <w:sz w:val="24"/>
          <w:szCs w:val="24"/>
        </w:rPr>
        <w:t>Wynne-Jones IP Limited is registered in England and Wales with company number 10797524 and has its registered office at:</w:t>
      </w:r>
    </w:p>
    <w:p w14:paraId="4D3AE603" w14:textId="5CB37410" w:rsidR="00764C37" w:rsidRPr="00701E3C" w:rsidRDefault="002C1C42" w:rsidP="00764C37">
      <w:pPr>
        <w:spacing w:after="0" w:line="240" w:lineRule="auto"/>
        <w:rPr>
          <w:rFonts w:ascii="Arial" w:hAnsi="Arial" w:cs="Arial"/>
          <w:sz w:val="24"/>
          <w:szCs w:val="24"/>
        </w:rPr>
      </w:pPr>
      <w:r>
        <w:rPr>
          <w:rFonts w:ascii="Arial" w:hAnsi="Arial" w:cs="Arial"/>
          <w:sz w:val="24"/>
          <w:szCs w:val="24"/>
        </w:rPr>
        <w:t>Southgate House</w:t>
      </w:r>
    </w:p>
    <w:p w14:paraId="4D3AE604" w14:textId="2714DE42" w:rsidR="00764C37" w:rsidRPr="00701E3C" w:rsidRDefault="002C1C42" w:rsidP="00764C37">
      <w:pPr>
        <w:spacing w:after="0" w:line="240" w:lineRule="auto"/>
        <w:rPr>
          <w:rFonts w:ascii="Arial" w:hAnsi="Arial" w:cs="Arial"/>
          <w:sz w:val="24"/>
          <w:szCs w:val="24"/>
        </w:rPr>
      </w:pPr>
      <w:r>
        <w:rPr>
          <w:rFonts w:ascii="Arial" w:hAnsi="Arial" w:cs="Arial"/>
          <w:sz w:val="24"/>
          <w:szCs w:val="24"/>
        </w:rPr>
        <w:t>Southgate Street</w:t>
      </w:r>
    </w:p>
    <w:p w14:paraId="4D3AE605" w14:textId="11DC173D" w:rsidR="00764C37" w:rsidRPr="00701E3C" w:rsidRDefault="0068011E" w:rsidP="00764C37">
      <w:pPr>
        <w:spacing w:after="0" w:line="240" w:lineRule="auto"/>
        <w:rPr>
          <w:rFonts w:ascii="Arial" w:hAnsi="Arial" w:cs="Arial"/>
          <w:sz w:val="24"/>
          <w:szCs w:val="24"/>
        </w:rPr>
      </w:pPr>
      <w:r w:rsidRPr="00701E3C">
        <w:rPr>
          <w:rFonts w:ascii="Arial" w:hAnsi="Arial" w:cs="Arial"/>
          <w:sz w:val="24"/>
          <w:szCs w:val="24"/>
        </w:rPr>
        <w:t xml:space="preserve">Gloucester </w:t>
      </w:r>
    </w:p>
    <w:p w14:paraId="4D3AE606" w14:textId="77777777" w:rsidR="00764C37" w:rsidRPr="00701E3C" w:rsidRDefault="0068011E" w:rsidP="00764C37">
      <w:pPr>
        <w:spacing w:after="0" w:line="240" w:lineRule="auto"/>
        <w:rPr>
          <w:rFonts w:ascii="Arial" w:hAnsi="Arial" w:cs="Arial"/>
          <w:sz w:val="24"/>
          <w:szCs w:val="24"/>
        </w:rPr>
      </w:pPr>
      <w:r w:rsidRPr="00701E3C">
        <w:rPr>
          <w:rFonts w:ascii="Arial" w:hAnsi="Arial" w:cs="Arial"/>
          <w:sz w:val="24"/>
          <w:szCs w:val="24"/>
        </w:rPr>
        <w:t>Gloucestershire</w:t>
      </w:r>
    </w:p>
    <w:p w14:paraId="4D3AE607" w14:textId="2BC06DF3" w:rsidR="00764C37" w:rsidRPr="00701E3C" w:rsidRDefault="0068011E" w:rsidP="00764C37">
      <w:pPr>
        <w:spacing w:after="0" w:line="240" w:lineRule="auto"/>
        <w:rPr>
          <w:rFonts w:ascii="Arial" w:hAnsi="Arial" w:cs="Arial"/>
          <w:sz w:val="24"/>
          <w:szCs w:val="24"/>
        </w:rPr>
      </w:pPr>
      <w:r w:rsidRPr="00701E3C">
        <w:rPr>
          <w:rFonts w:ascii="Arial" w:hAnsi="Arial" w:cs="Arial"/>
          <w:sz w:val="24"/>
          <w:szCs w:val="24"/>
        </w:rPr>
        <w:t>GL</w:t>
      </w:r>
      <w:r w:rsidR="002C1C42">
        <w:rPr>
          <w:rFonts w:ascii="Arial" w:hAnsi="Arial" w:cs="Arial"/>
          <w:sz w:val="24"/>
          <w:szCs w:val="24"/>
        </w:rPr>
        <w:t>1 1UB</w:t>
      </w:r>
    </w:p>
    <w:p w14:paraId="4D3AE608" w14:textId="77777777" w:rsidR="00764C37" w:rsidRPr="00701E3C" w:rsidRDefault="0068011E" w:rsidP="00764C37">
      <w:pPr>
        <w:spacing w:after="0" w:line="240" w:lineRule="auto"/>
        <w:rPr>
          <w:rFonts w:ascii="Arial" w:hAnsi="Arial" w:cs="Arial"/>
          <w:sz w:val="24"/>
          <w:szCs w:val="24"/>
        </w:rPr>
      </w:pPr>
      <w:r w:rsidRPr="00701E3C">
        <w:rPr>
          <w:rFonts w:ascii="Arial" w:hAnsi="Arial" w:cs="Arial"/>
          <w:sz w:val="24"/>
          <w:szCs w:val="24"/>
        </w:rPr>
        <w:t>UK</w:t>
      </w:r>
    </w:p>
    <w:p w14:paraId="4D3AE609" w14:textId="77777777" w:rsidR="00764C37" w:rsidRPr="00701E3C" w:rsidRDefault="00764C37" w:rsidP="00764C37">
      <w:pPr>
        <w:spacing w:after="0" w:line="240" w:lineRule="auto"/>
        <w:rPr>
          <w:rFonts w:ascii="Arial" w:hAnsi="Arial" w:cs="Arial"/>
          <w:sz w:val="24"/>
          <w:szCs w:val="24"/>
        </w:rPr>
      </w:pPr>
    </w:p>
    <w:p w14:paraId="4D3AE60A" w14:textId="51454524" w:rsidR="00764C37" w:rsidRPr="00701E3C" w:rsidRDefault="0068011E" w:rsidP="00764C37">
      <w:pPr>
        <w:spacing w:after="0" w:line="240" w:lineRule="auto"/>
        <w:rPr>
          <w:rFonts w:ascii="Arial" w:hAnsi="Arial" w:cs="Arial"/>
          <w:sz w:val="24"/>
          <w:szCs w:val="24"/>
        </w:rPr>
      </w:pPr>
      <w:r w:rsidRPr="00701E3C">
        <w:rPr>
          <w:rFonts w:ascii="Arial" w:hAnsi="Arial" w:cs="Arial"/>
          <w:sz w:val="24"/>
          <w:szCs w:val="24"/>
        </w:rPr>
        <w:t xml:space="preserve">Our </w:t>
      </w:r>
      <w:r w:rsidRPr="00701E3C">
        <w:rPr>
          <w:rFonts w:ascii="Arial" w:hAnsi="Arial" w:cs="Arial"/>
          <w:sz w:val="24"/>
          <w:szCs w:val="24"/>
        </w:rPr>
        <w:t xml:space="preserve">appointed representative </w:t>
      </w:r>
      <w:r w:rsidR="00753F98">
        <w:rPr>
          <w:rFonts w:ascii="Arial" w:hAnsi="Arial" w:cs="Arial"/>
          <w:sz w:val="24"/>
          <w:szCs w:val="24"/>
        </w:rPr>
        <w:t xml:space="preserve">in the European Economic Area (EEA) </w:t>
      </w:r>
      <w:r w:rsidRPr="00701E3C">
        <w:rPr>
          <w:rFonts w:ascii="Arial" w:hAnsi="Arial" w:cs="Arial"/>
          <w:sz w:val="24"/>
          <w:szCs w:val="24"/>
        </w:rPr>
        <w:t xml:space="preserve">under </w:t>
      </w:r>
      <w:r w:rsidR="00FC57A0">
        <w:rPr>
          <w:rFonts w:ascii="Arial" w:hAnsi="Arial" w:cs="Arial"/>
          <w:sz w:val="24"/>
          <w:szCs w:val="24"/>
        </w:rPr>
        <w:t>A</w:t>
      </w:r>
      <w:r w:rsidRPr="00701E3C">
        <w:rPr>
          <w:rFonts w:ascii="Arial" w:hAnsi="Arial" w:cs="Arial"/>
          <w:sz w:val="24"/>
          <w:szCs w:val="24"/>
        </w:rPr>
        <w:t xml:space="preserve">rticle 27 </w:t>
      </w:r>
      <w:r w:rsidR="005D7EF2">
        <w:rPr>
          <w:rFonts w:ascii="Arial" w:hAnsi="Arial" w:cs="Arial"/>
          <w:sz w:val="24"/>
          <w:szCs w:val="24"/>
        </w:rPr>
        <w:t xml:space="preserve">of the </w:t>
      </w:r>
      <w:r w:rsidR="009255ED">
        <w:rPr>
          <w:rFonts w:ascii="Arial" w:hAnsi="Arial" w:cs="Arial"/>
          <w:sz w:val="24"/>
          <w:szCs w:val="24"/>
        </w:rPr>
        <w:t>G</w:t>
      </w:r>
      <w:r w:rsidR="00F96898">
        <w:rPr>
          <w:rFonts w:ascii="Arial" w:hAnsi="Arial" w:cs="Arial"/>
          <w:sz w:val="24"/>
          <w:szCs w:val="24"/>
        </w:rPr>
        <w:t xml:space="preserve">eneral Data Protection Regulation (2016/679) of the European Parliament and the Council </w:t>
      </w:r>
      <w:r w:rsidR="00E81BF7">
        <w:rPr>
          <w:rFonts w:ascii="Arial" w:hAnsi="Arial" w:cs="Arial"/>
          <w:sz w:val="24"/>
          <w:szCs w:val="24"/>
        </w:rPr>
        <w:t>(‘G</w:t>
      </w:r>
      <w:r w:rsidR="009255ED">
        <w:rPr>
          <w:rFonts w:ascii="Arial" w:hAnsi="Arial" w:cs="Arial"/>
          <w:sz w:val="24"/>
          <w:szCs w:val="24"/>
        </w:rPr>
        <w:t>DPR</w:t>
      </w:r>
      <w:r w:rsidR="00E81BF7">
        <w:rPr>
          <w:rFonts w:ascii="Arial" w:hAnsi="Arial" w:cs="Arial"/>
          <w:sz w:val="24"/>
          <w:szCs w:val="24"/>
        </w:rPr>
        <w:t>’)</w:t>
      </w:r>
      <w:r w:rsidR="009255ED">
        <w:rPr>
          <w:rFonts w:ascii="Arial" w:hAnsi="Arial" w:cs="Arial"/>
          <w:sz w:val="24"/>
          <w:szCs w:val="24"/>
        </w:rPr>
        <w:t xml:space="preserve"> </w:t>
      </w:r>
      <w:r w:rsidRPr="00701E3C">
        <w:rPr>
          <w:rFonts w:ascii="Arial" w:hAnsi="Arial" w:cs="Arial"/>
          <w:sz w:val="24"/>
          <w:szCs w:val="24"/>
        </w:rPr>
        <w:t>is:</w:t>
      </w:r>
    </w:p>
    <w:p w14:paraId="4D3AE60B" w14:textId="77777777" w:rsidR="00764C37" w:rsidRPr="00701E3C" w:rsidRDefault="00764C37" w:rsidP="00764C37">
      <w:pPr>
        <w:spacing w:after="0" w:line="240" w:lineRule="auto"/>
        <w:rPr>
          <w:rFonts w:ascii="Arial" w:hAnsi="Arial" w:cs="Arial"/>
          <w:sz w:val="24"/>
          <w:szCs w:val="24"/>
        </w:rPr>
      </w:pPr>
    </w:p>
    <w:p w14:paraId="4D3AE60C" w14:textId="77777777" w:rsidR="0060451A" w:rsidRPr="00753F98" w:rsidRDefault="0068011E" w:rsidP="00764C37">
      <w:pPr>
        <w:spacing w:after="0" w:line="240" w:lineRule="auto"/>
        <w:rPr>
          <w:rStyle w:val="normaltextrun"/>
          <w:rFonts w:ascii="Arial" w:hAnsi="Arial" w:cs="Arial"/>
          <w:sz w:val="24"/>
          <w:szCs w:val="24"/>
        </w:rPr>
      </w:pPr>
      <w:r w:rsidRPr="00753F98">
        <w:rPr>
          <w:rStyle w:val="normaltextrun"/>
          <w:rFonts w:ascii="Arial" w:hAnsi="Arial" w:cs="Arial"/>
          <w:sz w:val="24"/>
          <w:szCs w:val="24"/>
        </w:rPr>
        <w:t xml:space="preserve">Willans Data Protection </w:t>
      </w:r>
      <w:r w:rsidR="00E81BF7" w:rsidRPr="00753F98">
        <w:rPr>
          <w:rStyle w:val="normaltextrun"/>
          <w:rFonts w:ascii="Arial" w:hAnsi="Arial" w:cs="Arial"/>
          <w:sz w:val="24"/>
          <w:szCs w:val="24"/>
        </w:rPr>
        <w:t>Services</w:t>
      </w:r>
    </w:p>
    <w:p w14:paraId="4D3AE60D" w14:textId="77777777" w:rsidR="0060451A" w:rsidRPr="00753F98" w:rsidRDefault="0068011E" w:rsidP="00764C37">
      <w:pPr>
        <w:spacing w:after="0" w:line="240" w:lineRule="auto"/>
        <w:rPr>
          <w:rStyle w:val="normaltextrun"/>
          <w:rFonts w:ascii="Arial" w:hAnsi="Arial" w:cs="Arial"/>
          <w:sz w:val="24"/>
          <w:szCs w:val="24"/>
        </w:rPr>
      </w:pPr>
      <w:r w:rsidRPr="00753F98">
        <w:rPr>
          <w:rStyle w:val="normaltextrun"/>
          <w:rFonts w:ascii="Arial" w:hAnsi="Arial" w:cs="Arial"/>
          <w:sz w:val="24"/>
          <w:szCs w:val="24"/>
        </w:rPr>
        <w:t>2 Pembroke House</w:t>
      </w:r>
    </w:p>
    <w:p w14:paraId="4D3AE60E" w14:textId="77777777" w:rsidR="0060451A" w:rsidRPr="00753F98" w:rsidRDefault="0068011E" w:rsidP="00764C37">
      <w:pPr>
        <w:spacing w:after="0" w:line="240" w:lineRule="auto"/>
        <w:rPr>
          <w:rStyle w:val="normaltextrun"/>
          <w:rFonts w:ascii="Arial" w:hAnsi="Arial" w:cs="Arial"/>
          <w:sz w:val="24"/>
          <w:szCs w:val="24"/>
        </w:rPr>
      </w:pPr>
      <w:r w:rsidRPr="00753F98">
        <w:rPr>
          <w:rStyle w:val="normaltextrun"/>
          <w:rFonts w:ascii="Arial" w:hAnsi="Arial" w:cs="Arial"/>
          <w:sz w:val="24"/>
          <w:szCs w:val="24"/>
        </w:rPr>
        <w:t xml:space="preserve">28-32 Upper </w:t>
      </w:r>
      <w:r w:rsidRPr="00753F98">
        <w:rPr>
          <w:rStyle w:val="normaltextrun"/>
          <w:rFonts w:ascii="Arial" w:hAnsi="Arial" w:cs="Arial"/>
          <w:sz w:val="24"/>
          <w:szCs w:val="24"/>
        </w:rPr>
        <w:t>Pembroke Street</w:t>
      </w:r>
    </w:p>
    <w:p w14:paraId="4D3AE60F" w14:textId="77777777" w:rsidR="0060451A" w:rsidRPr="00753F98" w:rsidRDefault="0068011E" w:rsidP="00764C37">
      <w:pPr>
        <w:spacing w:after="0" w:line="240" w:lineRule="auto"/>
        <w:rPr>
          <w:rStyle w:val="normaltextrun"/>
          <w:rFonts w:ascii="Arial" w:hAnsi="Arial" w:cs="Arial"/>
          <w:sz w:val="24"/>
          <w:szCs w:val="24"/>
        </w:rPr>
      </w:pPr>
      <w:r w:rsidRPr="00753F98">
        <w:rPr>
          <w:rStyle w:val="normaltextrun"/>
          <w:rFonts w:ascii="Arial" w:hAnsi="Arial" w:cs="Arial"/>
          <w:sz w:val="24"/>
          <w:szCs w:val="24"/>
        </w:rPr>
        <w:t>Dublin</w:t>
      </w:r>
    </w:p>
    <w:p w14:paraId="4D3AE610" w14:textId="77777777" w:rsidR="0060451A" w:rsidRPr="00753F98" w:rsidRDefault="0068011E" w:rsidP="00764C37">
      <w:pPr>
        <w:spacing w:after="0" w:line="240" w:lineRule="auto"/>
        <w:rPr>
          <w:rStyle w:val="normaltextrun"/>
          <w:rFonts w:ascii="Arial" w:hAnsi="Arial" w:cs="Arial"/>
          <w:sz w:val="24"/>
          <w:szCs w:val="24"/>
        </w:rPr>
      </w:pPr>
      <w:r w:rsidRPr="00753F98">
        <w:rPr>
          <w:rStyle w:val="normaltextrun"/>
          <w:rFonts w:ascii="Arial" w:hAnsi="Arial" w:cs="Arial"/>
          <w:sz w:val="24"/>
          <w:szCs w:val="24"/>
        </w:rPr>
        <w:t xml:space="preserve">Ireland </w:t>
      </w:r>
    </w:p>
    <w:p w14:paraId="4D3AE611" w14:textId="77777777" w:rsidR="0060451A" w:rsidRPr="00753F98" w:rsidRDefault="0068011E" w:rsidP="00764C37">
      <w:pPr>
        <w:spacing w:after="0" w:line="240" w:lineRule="auto"/>
        <w:rPr>
          <w:rStyle w:val="normaltextrun"/>
          <w:rFonts w:ascii="Arial" w:hAnsi="Arial" w:cs="Arial"/>
          <w:sz w:val="24"/>
          <w:szCs w:val="24"/>
        </w:rPr>
      </w:pPr>
      <w:r w:rsidRPr="00753F98">
        <w:rPr>
          <w:rStyle w:val="normaltextrun"/>
          <w:rFonts w:ascii="Arial" w:hAnsi="Arial" w:cs="Arial"/>
          <w:sz w:val="24"/>
          <w:szCs w:val="24"/>
        </w:rPr>
        <w:t>D02 EK84</w:t>
      </w:r>
    </w:p>
    <w:p w14:paraId="4D3AE612" w14:textId="77777777" w:rsidR="00753F98" w:rsidRPr="00753F98" w:rsidRDefault="00753F98" w:rsidP="00764C37">
      <w:pPr>
        <w:spacing w:after="0" w:line="240" w:lineRule="auto"/>
        <w:rPr>
          <w:rStyle w:val="normaltextrun"/>
          <w:rFonts w:ascii="Arial" w:hAnsi="Arial" w:cs="Arial"/>
          <w:sz w:val="24"/>
          <w:szCs w:val="24"/>
        </w:rPr>
      </w:pPr>
    </w:p>
    <w:p w14:paraId="4D3AE613" w14:textId="77777777" w:rsidR="00442F0E" w:rsidRPr="00753F98" w:rsidRDefault="0068011E" w:rsidP="00442F0E">
      <w:pPr>
        <w:spacing w:after="0" w:line="240" w:lineRule="auto"/>
        <w:rPr>
          <w:rStyle w:val="normaltextrun"/>
          <w:rFonts w:ascii="Arial" w:hAnsi="Arial" w:cs="Arial"/>
          <w:sz w:val="24"/>
          <w:szCs w:val="24"/>
        </w:rPr>
      </w:pPr>
      <w:r w:rsidRPr="00753F98">
        <w:rPr>
          <w:rStyle w:val="normaltextrun"/>
          <w:rFonts w:ascii="Arial" w:hAnsi="Arial" w:cs="Arial"/>
          <w:sz w:val="24"/>
          <w:szCs w:val="24"/>
        </w:rPr>
        <w:t>Tel:</w:t>
      </w:r>
      <w:r w:rsidRPr="00753F98">
        <w:rPr>
          <w:rStyle w:val="normaltextrun"/>
          <w:rFonts w:ascii="Arial" w:hAnsi="Arial" w:cs="Arial"/>
          <w:sz w:val="24"/>
          <w:szCs w:val="24"/>
        </w:rPr>
        <w:tab/>
        <w:t>+353 1 447 0402</w:t>
      </w:r>
    </w:p>
    <w:p w14:paraId="4D3AE614" w14:textId="77777777" w:rsidR="00753F98" w:rsidRPr="00753F98" w:rsidRDefault="0068011E" w:rsidP="00764C37">
      <w:pPr>
        <w:spacing w:after="0" w:line="240" w:lineRule="auto"/>
        <w:rPr>
          <w:rStyle w:val="normaltextrun"/>
          <w:rFonts w:ascii="Arial" w:hAnsi="Arial" w:cs="Arial"/>
          <w:sz w:val="24"/>
          <w:szCs w:val="24"/>
        </w:rPr>
      </w:pPr>
      <w:r w:rsidRPr="00753F98">
        <w:rPr>
          <w:rStyle w:val="normaltextrun"/>
          <w:rFonts w:ascii="Arial" w:hAnsi="Arial" w:cs="Arial"/>
          <w:sz w:val="24"/>
          <w:szCs w:val="24"/>
        </w:rPr>
        <w:t>Email:</w:t>
      </w:r>
      <w:r w:rsidRPr="00753F98">
        <w:rPr>
          <w:rStyle w:val="normaltextrun"/>
          <w:rFonts w:ascii="Arial" w:hAnsi="Arial" w:cs="Arial"/>
          <w:sz w:val="24"/>
          <w:szCs w:val="24"/>
        </w:rPr>
        <w:tab/>
      </w:r>
      <w:r w:rsidR="00630263" w:rsidRPr="00630263">
        <w:rPr>
          <w:rStyle w:val="normaltextrun"/>
          <w:rFonts w:ascii="Arial" w:hAnsi="Arial" w:cs="Arial"/>
          <w:sz w:val="24"/>
          <w:szCs w:val="24"/>
        </w:rPr>
        <w:t>wynne-jones@willansdps.com</w:t>
      </w:r>
    </w:p>
    <w:p w14:paraId="4D3AE615" w14:textId="77777777" w:rsidR="00753F98" w:rsidRPr="00753F98" w:rsidRDefault="00753F98" w:rsidP="00764C37">
      <w:pPr>
        <w:spacing w:after="0" w:line="240" w:lineRule="auto"/>
        <w:rPr>
          <w:rStyle w:val="normaltextrun"/>
          <w:rFonts w:ascii="Arial" w:hAnsi="Arial" w:cs="Arial"/>
          <w:sz w:val="24"/>
          <w:szCs w:val="24"/>
        </w:rPr>
      </w:pPr>
    </w:p>
    <w:p w14:paraId="4D3AE616" w14:textId="77777777" w:rsidR="0026336B" w:rsidRPr="00753F98" w:rsidRDefault="0068011E" w:rsidP="00764C37">
      <w:pPr>
        <w:spacing w:after="0" w:line="240" w:lineRule="auto"/>
        <w:rPr>
          <w:rStyle w:val="normaltextrun"/>
          <w:rFonts w:ascii="Arial" w:hAnsi="Arial" w:cs="Arial"/>
          <w:sz w:val="24"/>
          <w:szCs w:val="24"/>
        </w:rPr>
      </w:pPr>
      <w:r w:rsidRPr="00753F98">
        <w:rPr>
          <w:rStyle w:val="normaltextrun"/>
          <w:rFonts w:ascii="Arial" w:hAnsi="Arial" w:cs="Arial"/>
          <w:sz w:val="24"/>
          <w:szCs w:val="24"/>
        </w:rPr>
        <w:t>(‘WDPS’ or ‘EU Representative’)</w:t>
      </w:r>
    </w:p>
    <w:p w14:paraId="4D3AE617" w14:textId="77777777" w:rsidR="0060451A" w:rsidRPr="00753F98" w:rsidRDefault="0060451A" w:rsidP="00764C37">
      <w:pPr>
        <w:spacing w:after="0" w:line="240" w:lineRule="auto"/>
        <w:rPr>
          <w:rStyle w:val="normaltextrun"/>
          <w:rFonts w:ascii="Arial" w:hAnsi="Arial" w:cs="Arial"/>
          <w:sz w:val="24"/>
          <w:szCs w:val="24"/>
        </w:rPr>
      </w:pPr>
    </w:p>
    <w:p w14:paraId="4D3AE61E" w14:textId="77777777" w:rsidR="006E4AE3" w:rsidRDefault="006E4AE3">
      <w:pPr>
        <w:rPr>
          <w:rFonts w:ascii="Arial" w:hAnsi="Arial" w:cs="Arial"/>
          <w:sz w:val="24"/>
          <w:szCs w:val="24"/>
        </w:rPr>
      </w:pPr>
    </w:p>
    <w:p w14:paraId="4D3AE61F" w14:textId="77777777" w:rsidR="00764C37" w:rsidRPr="00701E3C" w:rsidRDefault="0068011E" w:rsidP="00764C37">
      <w:pPr>
        <w:rPr>
          <w:rFonts w:ascii="Arial" w:hAnsi="Arial" w:cs="Arial"/>
          <w:b/>
          <w:bCs/>
          <w:sz w:val="24"/>
          <w:szCs w:val="24"/>
        </w:rPr>
      </w:pPr>
      <w:r w:rsidRPr="00701E3C">
        <w:rPr>
          <w:rFonts w:ascii="Arial" w:hAnsi="Arial" w:cs="Arial"/>
          <w:b/>
          <w:bCs/>
          <w:sz w:val="24"/>
          <w:szCs w:val="24"/>
        </w:rPr>
        <w:t>HOW TO CONTACT US</w:t>
      </w:r>
    </w:p>
    <w:p w14:paraId="4D3AE620" w14:textId="77777777" w:rsidR="00753F98" w:rsidRDefault="0068011E" w:rsidP="00753F98">
      <w:pPr>
        <w:rPr>
          <w:rFonts w:ascii="Arial" w:hAnsi="Arial" w:cs="Arial"/>
          <w:sz w:val="24"/>
          <w:szCs w:val="24"/>
        </w:rPr>
      </w:pPr>
      <w:r w:rsidRPr="00701E3C">
        <w:rPr>
          <w:rFonts w:ascii="Arial" w:hAnsi="Arial" w:cs="Arial"/>
          <w:sz w:val="24"/>
          <w:szCs w:val="24"/>
        </w:rPr>
        <w:t xml:space="preserve">If you have any questions or concerns about this online privacy notice, our privacy policy for Wynne-Jones IP or its implementation, you may contact Fiona Watkins at </w:t>
      </w:r>
      <w:hyperlink r:id="rId6" w:history="1">
        <w:r w:rsidRPr="00701E3C">
          <w:rPr>
            <w:rStyle w:val="Hyperlink"/>
            <w:rFonts w:ascii="Arial" w:hAnsi="Arial" w:cs="Arial"/>
            <w:sz w:val="24"/>
            <w:szCs w:val="24"/>
          </w:rPr>
          <w:t>Wynne</w:t>
        </w:r>
        <w:r w:rsidRPr="00701E3C">
          <w:rPr>
            <w:rStyle w:val="Hyperlink"/>
            <w:rFonts w:ascii="Arial" w:hAnsi="Arial" w:cs="Arial"/>
            <w:sz w:val="24"/>
            <w:szCs w:val="24"/>
          </w:rPr>
          <w:t>-JonesIP@wynne-jones.com</w:t>
        </w:r>
      </w:hyperlink>
      <w:r w:rsidRPr="00701E3C">
        <w:rPr>
          <w:rFonts w:ascii="Arial" w:hAnsi="Arial" w:cs="Arial"/>
          <w:sz w:val="24"/>
          <w:szCs w:val="24"/>
        </w:rPr>
        <w:t xml:space="preserve">. If at any time you decide that we should no longer hold any of your personal data, or wish to change the use to which any such data can be put, please let us know by emailing us at </w:t>
      </w:r>
      <w:hyperlink r:id="rId7" w:history="1">
        <w:r w:rsidRPr="00701E3C">
          <w:rPr>
            <w:rStyle w:val="Hyperlink"/>
            <w:rFonts w:ascii="Arial" w:hAnsi="Arial" w:cs="Arial"/>
            <w:sz w:val="24"/>
            <w:szCs w:val="24"/>
          </w:rPr>
          <w:t>Wynne-JonesIP@wynne-jones.com</w:t>
        </w:r>
      </w:hyperlink>
      <w:r w:rsidRPr="00701E3C">
        <w:rPr>
          <w:rFonts w:ascii="Arial" w:hAnsi="Arial" w:cs="Arial"/>
          <w:sz w:val="24"/>
          <w:szCs w:val="24"/>
        </w:rPr>
        <w:t>.</w:t>
      </w:r>
      <w:r w:rsidRPr="00753F98">
        <w:rPr>
          <w:rFonts w:ascii="Arial" w:hAnsi="Arial" w:cs="Arial"/>
          <w:sz w:val="24"/>
          <w:szCs w:val="24"/>
        </w:rPr>
        <w:t xml:space="preserve"> </w:t>
      </w:r>
    </w:p>
    <w:p w14:paraId="4D3AE621" w14:textId="77777777" w:rsidR="00753F98" w:rsidRDefault="0068011E" w:rsidP="00753F98">
      <w:pPr>
        <w:rPr>
          <w:rFonts w:ascii="Arial" w:hAnsi="Arial" w:cs="Arial"/>
          <w:sz w:val="24"/>
          <w:szCs w:val="24"/>
        </w:rPr>
      </w:pPr>
      <w:r>
        <w:rPr>
          <w:rFonts w:ascii="Arial" w:hAnsi="Arial" w:cs="Arial"/>
          <w:sz w:val="24"/>
          <w:szCs w:val="24"/>
        </w:rPr>
        <w:t>Our EU Representative holds the record of our processing activities as required under Article 30 of the GDPR and serves as a point of contact between Wynne-Jones IP and data subjects or su</w:t>
      </w:r>
      <w:r>
        <w:rPr>
          <w:rFonts w:ascii="Arial" w:hAnsi="Arial" w:cs="Arial"/>
          <w:sz w:val="24"/>
          <w:szCs w:val="24"/>
        </w:rPr>
        <w:t>pervisory authorities within the EEA. Any enquiries by data subjects or supervisory authorities in the EEA should be directed our EU Representative.</w:t>
      </w:r>
    </w:p>
    <w:p w14:paraId="4D3AE622" w14:textId="77777777" w:rsidR="00764C37" w:rsidRPr="00701E3C" w:rsidRDefault="00764C37" w:rsidP="00764C37">
      <w:pPr>
        <w:rPr>
          <w:rFonts w:ascii="Arial" w:hAnsi="Arial" w:cs="Arial"/>
          <w:sz w:val="24"/>
          <w:szCs w:val="24"/>
        </w:rPr>
      </w:pPr>
    </w:p>
    <w:p w14:paraId="4D3AE623" w14:textId="77777777" w:rsidR="00764C37" w:rsidRPr="00701E3C" w:rsidRDefault="0068011E" w:rsidP="00764C37">
      <w:pPr>
        <w:rPr>
          <w:rFonts w:ascii="Arial" w:hAnsi="Arial" w:cs="Arial"/>
          <w:b/>
          <w:bCs/>
          <w:sz w:val="24"/>
          <w:szCs w:val="24"/>
        </w:rPr>
      </w:pPr>
      <w:r w:rsidRPr="00701E3C">
        <w:rPr>
          <w:rFonts w:ascii="Arial" w:hAnsi="Arial" w:cs="Arial"/>
          <w:b/>
          <w:bCs/>
          <w:sz w:val="24"/>
          <w:szCs w:val="24"/>
        </w:rPr>
        <w:t>THE PURPOSE OF THE PROCESSING</w:t>
      </w:r>
    </w:p>
    <w:p w14:paraId="4D3AE624" w14:textId="14248AAD" w:rsidR="00764C37" w:rsidRPr="003F17B6" w:rsidRDefault="0068011E" w:rsidP="00764C37">
      <w:pPr>
        <w:shd w:val="clear" w:color="auto" w:fill="FFFFFF"/>
        <w:spacing w:before="100" w:beforeAutospacing="1" w:after="375" w:line="240" w:lineRule="auto"/>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 xml:space="preserve">We may collect and process </w:t>
      </w:r>
      <w:r w:rsidRPr="003F17B6">
        <w:rPr>
          <w:rFonts w:ascii="Arial" w:eastAsia="Times New Roman" w:hAnsi="Arial" w:cs="Arial"/>
          <w:color w:val="272727"/>
          <w:sz w:val="24"/>
          <w:szCs w:val="24"/>
          <w:lang w:val="en" w:eastAsia="en-GB"/>
        </w:rPr>
        <w:t xml:space="preserve">personal information about you </w:t>
      </w:r>
      <w:r w:rsidRPr="003F17B6">
        <w:rPr>
          <w:rFonts w:ascii="Arial" w:eastAsia="Times New Roman" w:hAnsi="Arial" w:cs="Arial"/>
          <w:color w:val="272727"/>
          <w:sz w:val="24"/>
          <w:szCs w:val="24"/>
          <w:lang w:val="en" w:eastAsia="en-GB"/>
        </w:rPr>
        <w:t>including information:</w:t>
      </w:r>
    </w:p>
    <w:p w14:paraId="4D3AE625" w14:textId="58E8D774" w:rsidR="00764C37" w:rsidRDefault="0068011E" w:rsidP="00764C37">
      <w:pPr>
        <w:numPr>
          <w:ilvl w:val="0"/>
          <w:numId w:val="1"/>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 xml:space="preserve">that you provide by filling in forms on our </w:t>
      </w:r>
      <w:r w:rsidR="004C3877" w:rsidRPr="003F17B6">
        <w:rPr>
          <w:rFonts w:ascii="Arial" w:eastAsia="Times New Roman" w:hAnsi="Arial" w:cs="Arial"/>
          <w:color w:val="272727"/>
          <w:sz w:val="24"/>
          <w:szCs w:val="24"/>
          <w:lang w:val="en" w:eastAsia="en-GB"/>
        </w:rPr>
        <w:t>website</w:t>
      </w:r>
      <w:r w:rsidR="00100390">
        <w:rPr>
          <w:rFonts w:ascii="Arial" w:eastAsia="Times New Roman" w:hAnsi="Arial" w:cs="Arial"/>
          <w:color w:val="272727"/>
          <w:sz w:val="24"/>
          <w:szCs w:val="24"/>
          <w:lang w:val="en" w:eastAsia="en-GB"/>
        </w:rPr>
        <w:t xml:space="preserve"> or other </w:t>
      </w:r>
      <w:r w:rsidR="009E09C4">
        <w:rPr>
          <w:rFonts w:ascii="Arial" w:eastAsia="Times New Roman" w:hAnsi="Arial" w:cs="Arial"/>
          <w:color w:val="272727"/>
          <w:sz w:val="24"/>
          <w:szCs w:val="24"/>
          <w:lang w:val="en" w:eastAsia="en-GB"/>
        </w:rPr>
        <w:t>opt-in/consent forms</w:t>
      </w:r>
      <w:r w:rsidR="00100390">
        <w:rPr>
          <w:rFonts w:ascii="Arial" w:eastAsia="Times New Roman" w:hAnsi="Arial" w:cs="Arial"/>
          <w:color w:val="272727"/>
          <w:sz w:val="24"/>
          <w:szCs w:val="24"/>
          <w:lang w:val="en" w:eastAsia="en-GB"/>
        </w:rPr>
        <w:t xml:space="preserve">, </w:t>
      </w:r>
      <w:r w:rsidRPr="003F17B6">
        <w:rPr>
          <w:rFonts w:ascii="Arial" w:eastAsia="Times New Roman" w:hAnsi="Arial" w:cs="Arial"/>
          <w:color w:val="272727"/>
          <w:sz w:val="24"/>
          <w:szCs w:val="24"/>
          <w:lang w:val="en" w:eastAsia="en-GB"/>
        </w:rPr>
        <w:t xml:space="preserve">posting material, requesting further services or reporting a problem with our </w:t>
      </w:r>
      <w:r w:rsidR="004C3877" w:rsidRPr="003F17B6">
        <w:rPr>
          <w:rFonts w:ascii="Arial" w:eastAsia="Times New Roman" w:hAnsi="Arial" w:cs="Arial"/>
          <w:color w:val="272727"/>
          <w:sz w:val="24"/>
          <w:szCs w:val="24"/>
          <w:lang w:val="en" w:eastAsia="en-GB"/>
        </w:rPr>
        <w:t>website</w:t>
      </w:r>
    </w:p>
    <w:p w14:paraId="4D3AE626" w14:textId="77777777" w:rsidR="003143CB" w:rsidRPr="003F17B6" w:rsidRDefault="0068011E" w:rsidP="00764C37">
      <w:pPr>
        <w:numPr>
          <w:ilvl w:val="0"/>
          <w:numId w:val="1"/>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Pr>
          <w:rFonts w:ascii="Arial" w:eastAsia="Times New Roman" w:hAnsi="Arial" w:cs="Arial"/>
          <w:color w:val="272727"/>
          <w:sz w:val="24"/>
          <w:szCs w:val="24"/>
          <w:lang w:val="en" w:eastAsia="en-GB"/>
        </w:rPr>
        <w:t xml:space="preserve">that you provided by communicating with us </w:t>
      </w:r>
      <w:r w:rsidR="00993FBB">
        <w:rPr>
          <w:rFonts w:ascii="Arial" w:eastAsia="Times New Roman" w:hAnsi="Arial" w:cs="Arial"/>
          <w:color w:val="272727"/>
          <w:sz w:val="24"/>
          <w:szCs w:val="24"/>
          <w:lang w:val="en" w:eastAsia="en-GB"/>
        </w:rPr>
        <w:t xml:space="preserve">by phone, email, live chat, </w:t>
      </w:r>
      <w:r w:rsidR="00993FBB" w:rsidRPr="001972DC">
        <w:rPr>
          <w:rFonts w:ascii="Arial" w:eastAsia="Times New Roman" w:hAnsi="Arial" w:cs="Arial"/>
          <w:color w:val="272727"/>
          <w:sz w:val="24"/>
          <w:szCs w:val="24"/>
          <w:lang w:val="en" w:eastAsia="en-GB"/>
        </w:rPr>
        <w:t>social media</w:t>
      </w:r>
      <w:r w:rsidR="00993FBB">
        <w:rPr>
          <w:rFonts w:ascii="Arial" w:eastAsia="Times New Roman" w:hAnsi="Arial" w:cs="Arial"/>
          <w:color w:val="272727"/>
          <w:sz w:val="24"/>
          <w:szCs w:val="24"/>
          <w:lang w:val="en" w:eastAsia="en-GB"/>
        </w:rPr>
        <w:t xml:space="preserve"> or otherwise</w:t>
      </w:r>
    </w:p>
    <w:p w14:paraId="4D3AE627" w14:textId="77777777" w:rsidR="00764C37" w:rsidRPr="003F17B6" w:rsidRDefault="0068011E" w:rsidP="00764C37">
      <w:pPr>
        <w:numPr>
          <w:ilvl w:val="0"/>
          <w:numId w:val="1"/>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that you provide when you use our professional services as a client</w:t>
      </w:r>
    </w:p>
    <w:p w14:paraId="4D3AE628" w14:textId="77777777" w:rsidR="00764C37" w:rsidRPr="003F17B6" w:rsidRDefault="0068011E" w:rsidP="00764C37">
      <w:pPr>
        <w:numPr>
          <w:ilvl w:val="0"/>
          <w:numId w:val="1"/>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received in correspondence that you send to us</w:t>
      </w:r>
    </w:p>
    <w:p w14:paraId="4D3AE62B" w14:textId="71E2ED59" w:rsidR="00764C37" w:rsidRPr="003F17B6" w:rsidRDefault="00CB17D2" w:rsidP="00764C37">
      <w:pPr>
        <w:numPr>
          <w:ilvl w:val="0"/>
          <w:numId w:val="1"/>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commentRangeStart w:id="0"/>
      <w:commentRangeEnd w:id="0"/>
      <w:r>
        <w:rPr>
          <w:rStyle w:val="CommentReference"/>
        </w:rPr>
        <w:commentReference w:id="0"/>
      </w:r>
      <w:r w:rsidR="0068011E" w:rsidRPr="003F17B6">
        <w:rPr>
          <w:rFonts w:ascii="Arial" w:eastAsia="Times New Roman" w:hAnsi="Arial" w:cs="Arial"/>
          <w:color w:val="272727"/>
          <w:sz w:val="24"/>
          <w:szCs w:val="24"/>
          <w:lang w:val="en" w:eastAsia="en-GB"/>
        </w:rPr>
        <w:t xml:space="preserve">concerning your visits to our </w:t>
      </w:r>
      <w:r w:rsidR="004C3877" w:rsidRPr="003F17B6">
        <w:rPr>
          <w:rFonts w:ascii="Arial" w:eastAsia="Times New Roman" w:hAnsi="Arial" w:cs="Arial"/>
          <w:color w:val="272727"/>
          <w:sz w:val="24"/>
          <w:szCs w:val="24"/>
          <w:lang w:val="en" w:eastAsia="en-GB"/>
        </w:rPr>
        <w:t>website</w:t>
      </w:r>
      <w:r w:rsidR="0068011E" w:rsidRPr="003F17B6">
        <w:rPr>
          <w:rFonts w:ascii="Arial" w:eastAsia="Times New Roman" w:hAnsi="Arial" w:cs="Arial"/>
          <w:color w:val="272727"/>
          <w:sz w:val="24"/>
          <w:szCs w:val="24"/>
          <w:lang w:val="en" w:eastAsia="en-GB"/>
        </w:rPr>
        <w:t xml:space="preserve"> (including but not limited to traffic data) and the resources that you access</w:t>
      </w:r>
    </w:p>
    <w:p w14:paraId="4D3AE62C" w14:textId="77777777" w:rsidR="00764C37" w:rsidRPr="003F17B6" w:rsidRDefault="0068011E" w:rsidP="00764C37">
      <w:pPr>
        <w:shd w:val="clear" w:color="auto" w:fill="FFFFFF"/>
        <w:spacing w:before="100" w:beforeAutospacing="1" w:after="375" w:line="240" w:lineRule="auto"/>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We may also collect information about you in other ways, for example:</w:t>
      </w:r>
    </w:p>
    <w:p w14:paraId="4D3AE62D" w14:textId="77777777" w:rsidR="00764C37" w:rsidRPr="003F17B6" w:rsidRDefault="0068011E" w:rsidP="00764C37">
      <w:pPr>
        <w:numPr>
          <w:ilvl w:val="0"/>
          <w:numId w:val="2"/>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if you are a customer of one of our clients, and we are undertaking legal services on our client’s behalf</w:t>
      </w:r>
    </w:p>
    <w:p w14:paraId="4D3AE62E" w14:textId="77777777" w:rsidR="00764C37" w:rsidRPr="003F17B6" w:rsidRDefault="0068011E" w:rsidP="00764C37">
      <w:pPr>
        <w:numPr>
          <w:ilvl w:val="0"/>
          <w:numId w:val="2"/>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if you have any other dealings with one or more of our clients which are related to legal services which we are providing to our client or on our clie</w:t>
      </w:r>
      <w:r w:rsidRPr="003F17B6">
        <w:rPr>
          <w:rFonts w:ascii="Arial" w:eastAsia="Times New Roman" w:hAnsi="Arial" w:cs="Arial"/>
          <w:color w:val="272727"/>
          <w:sz w:val="24"/>
          <w:szCs w:val="24"/>
          <w:lang w:val="en" w:eastAsia="en-GB"/>
        </w:rPr>
        <w:t>nt’s behalf</w:t>
      </w:r>
    </w:p>
    <w:p w14:paraId="4D3AE62F" w14:textId="77777777" w:rsidR="00764C37" w:rsidRPr="003F17B6" w:rsidRDefault="0068011E" w:rsidP="00764C37">
      <w:pPr>
        <w:numPr>
          <w:ilvl w:val="0"/>
          <w:numId w:val="2"/>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indirectly, through one of our people, a client or a third party</w:t>
      </w:r>
    </w:p>
    <w:p w14:paraId="4D3AE630" w14:textId="77777777" w:rsidR="00764C37" w:rsidRPr="003F17B6" w:rsidRDefault="0068011E" w:rsidP="00764C37">
      <w:pPr>
        <w:numPr>
          <w:ilvl w:val="0"/>
          <w:numId w:val="2"/>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if you are a supplier of ours, from that supplier relationship</w:t>
      </w:r>
    </w:p>
    <w:p w14:paraId="4D3AE631" w14:textId="29B86E1D" w:rsidR="00764C37" w:rsidRPr="003F17B6" w:rsidRDefault="0068011E" w:rsidP="00764C37">
      <w:pPr>
        <w:numPr>
          <w:ilvl w:val="0"/>
          <w:numId w:val="2"/>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from publicly available sources, for example the electoral roll</w:t>
      </w:r>
      <w:r w:rsidR="008E0919">
        <w:rPr>
          <w:rFonts w:ascii="Arial" w:eastAsia="Times New Roman" w:hAnsi="Arial" w:cs="Arial"/>
          <w:color w:val="272727"/>
          <w:sz w:val="24"/>
          <w:szCs w:val="24"/>
          <w:lang w:val="en" w:eastAsia="en-GB"/>
        </w:rPr>
        <w:t>, LinkedIn</w:t>
      </w:r>
      <w:r w:rsidR="00B23790">
        <w:rPr>
          <w:rFonts w:ascii="Arial" w:eastAsia="Times New Roman" w:hAnsi="Arial" w:cs="Arial"/>
          <w:color w:val="272727"/>
          <w:sz w:val="24"/>
          <w:szCs w:val="24"/>
          <w:lang w:val="en" w:eastAsia="en-GB"/>
        </w:rPr>
        <w:t>,</w:t>
      </w:r>
      <w:r w:rsidR="00A07A00">
        <w:rPr>
          <w:rFonts w:ascii="Arial" w:eastAsia="Times New Roman" w:hAnsi="Arial" w:cs="Arial"/>
          <w:color w:val="272727"/>
          <w:sz w:val="24"/>
          <w:szCs w:val="24"/>
          <w:lang w:val="en" w:eastAsia="en-GB"/>
        </w:rPr>
        <w:t xml:space="preserve"> </w:t>
      </w:r>
      <w:r w:rsidR="00EE2525" w:rsidRPr="001972DC">
        <w:rPr>
          <w:rFonts w:ascii="Arial" w:eastAsia="Times New Roman" w:hAnsi="Arial" w:cs="Arial"/>
          <w:color w:val="272727"/>
          <w:sz w:val="24"/>
          <w:szCs w:val="24"/>
          <w:lang w:val="en" w:eastAsia="en-GB"/>
        </w:rPr>
        <w:t>trade mark registries</w:t>
      </w:r>
      <w:r w:rsidRPr="001972DC">
        <w:rPr>
          <w:rFonts w:ascii="Arial" w:eastAsia="Times New Roman" w:hAnsi="Arial" w:cs="Arial"/>
          <w:color w:val="272727"/>
          <w:sz w:val="24"/>
          <w:szCs w:val="24"/>
          <w:lang w:val="en" w:eastAsia="en-GB"/>
        </w:rPr>
        <w:t xml:space="preserve"> </w:t>
      </w:r>
      <w:r w:rsidRPr="003F17B6">
        <w:rPr>
          <w:rFonts w:ascii="Arial" w:eastAsia="Times New Roman" w:hAnsi="Arial" w:cs="Arial"/>
          <w:color w:val="272727"/>
          <w:sz w:val="24"/>
          <w:szCs w:val="24"/>
          <w:lang w:val="en" w:eastAsia="en-GB"/>
        </w:rPr>
        <w:t xml:space="preserve">or </w:t>
      </w:r>
      <w:r w:rsidRPr="003F17B6">
        <w:rPr>
          <w:rFonts w:ascii="Arial" w:eastAsia="Times New Roman" w:hAnsi="Arial" w:cs="Arial"/>
          <w:color w:val="272727"/>
          <w:sz w:val="24"/>
          <w:szCs w:val="24"/>
          <w:lang w:val="en" w:eastAsia="en-GB"/>
        </w:rPr>
        <w:t>Companies House</w:t>
      </w:r>
    </w:p>
    <w:p w14:paraId="4D3AE632" w14:textId="77777777" w:rsidR="00764C37" w:rsidRPr="003F17B6" w:rsidRDefault="0068011E" w:rsidP="00764C37">
      <w:pPr>
        <w:numPr>
          <w:ilvl w:val="0"/>
          <w:numId w:val="2"/>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from third party data sources, including databases, where they have a legal basis for providing information to us</w:t>
      </w:r>
    </w:p>
    <w:p w14:paraId="4D3AE633" w14:textId="77777777" w:rsidR="00764C37" w:rsidRDefault="0068011E" w:rsidP="00764C37">
      <w:pPr>
        <w:numPr>
          <w:ilvl w:val="0"/>
          <w:numId w:val="2"/>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where you attend events or functions that are organised or sponsored by us, including where images of you are captured by photography or videography during such events or functions</w:t>
      </w:r>
    </w:p>
    <w:p w14:paraId="4D3AE634" w14:textId="77777777" w:rsidR="006E02F7" w:rsidRDefault="0068011E" w:rsidP="006E02F7">
      <w:pPr>
        <w:rPr>
          <w:rFonts w:ascii="Arial" w:hAnsi="Arial" w:cs="Arial"/>
          <w:color w:val="000000"/>
          <w:sz w:val="24"/>
          <w:szCs w:val="24"/>
          <w:shd w:val="clear" w:color="auto" w:fill="FFFFFF"/>
        </w:rPr>
      </w:pPr>
      <w:r w:rsidRPr="00C54797">
        <w:rPr>
          <w:rFonts w:ascii="Arial" w:hAnsi="Arial" w:cs="Arial"/>
          <w:b/>
          <w:bCs/>
          <w:color w:val="000000"/>
          <w:sz w:val="24"/>
          <w:szCs w:val="24"/>
          <w:shd w:val="clear" w:color="auto" w:fill="FFFFFF"/>
        </w:rPr>
        <w:t>WHAT DATA IS BEING COLLECTED AND THE LAWFUL BASIS FOR DOING SO</w:t>
      </w:r>
      <w:r w:rsidRPr="00C54797">
        <w:rPr>
          <w:rFonts w:ascii="Arial" w:hAnsi="Arial" w:cs="Arial"/>
          <w:color w:val="000000"/>
          <w:sz w:val="24"/>
          <w:szCs w:val="24"/>
          <w:shd w:val="clear" w:color="auto" w:fill="FFFFFF"/>
        </w:rPr>
        <w:t>.</w:t>
      </w:r>
    </w:p>
    <w:p w14:paraId="4D3AE636" w14:textId="23650EE7" w:rsidR="00C34511" w:rsidRPr="00021BC4" w:rsidRDefault="0068011E" w:rsidP="0093209D">
      <w:pPr>
        <w:widowControl w:val="0"/>
        <w:autoSpaceDE w:val="0"/>
        <w:autoSpaceDN w:val="0"/>
        <w:adjustRightInd w:val="0"/>
        <w:spacing w:line="240" w:lineRule="auto"/>
        <w:ind w:left="28" w:right="51"/>
        <w:rPr>
          <w:rFonts w:ascii="Arial" w:hAnsi="Arial" w:cs="Arial"/>
          <w:color w:val="000000"/>
          <w:sz w:val="24"/>
          <w:szCs w:val="24"/>
          <w:shd w:val="clear" w:color="auto" w:fill="FFFFFF"/>
        </w:rPr>
      </w:pPr>
      <w:r w:rsidRPr="00021BC4">
        <w:rPr>
          <w:rFonts w:ascii="Arial" w:hAnsi="Arial" w:cs="Arial"/>
          <w:color w:val="000000"/>
          <w:sz w:val="24"/>
          <w:szCs w:val="24"/>
          <w:shd w:val="clear" w:color="auto" w:fill="FFFFFF"/>
        </w:rPr>
        <w:t>Personal da</w:t>
      </w:r>
      <w:r w:rsidRPr="00021BC4">
        <w:rPr>
          <w:rFonts w:ascii="Arial" w:hAnsi="Arial" w:cs="Arial"/>
          <w:color w:val="000000"/>
          <w:sz w:val="24"/>
          <w:szCs w:val="24"/>
          <w:shd w:val="clear" w:color="auto" w:fill="FFFFFF"/>
        </w:rPr>
        <w:t>ta, or personal information, means any information about an individual from which that person can be identified. It does not include data where the identity has been removed (anonymous data).</w:t>
      </w:r>
    </w:p>
    <w:p w14:paraId="4D3AE637" w14:textId="77777777" w:rsidR="006902A1" w:rsidRPr="00021BC4" w:rsidRDefault="0068011E" w:rsidP="0093209D">
      <w:pPr>
        <w:rPr>
          <w:rFonts w:ascii="Arial" w:hAnsi="Arial" w:cs="Arial"/>
          <w:color w:val="000000"/>
          <w:sz w:val="24"/>
          <w:szCs w:val="24"/>
          <w:shd w:val="clear" w:color="auto" w:fill="FFFFFF"/>
        </w:rPr>
      </w:pPr>
      <w:r w:rsidRPr="00021BC4">
        <w:rPr>
          <w:rFonts w:ascii="Arial" w:hAnsi="Arial" w:cs="Arial"/>
          <w:color w:val="000000"/>
          <w:sz w:val="24"/>
          <w:szCs w:val="24"/>
          <w:shd w:val="clear" w:color="auto" w:fill="FFFFFF"/>
        </w:rPr>
        <w:t xml:space="preserve">There are “special categories” of more sensitive </w:t>
      </w:r>
      <w:r w:rsidRPr="00021BC4">
        <w:rPr>
          <w:rFonts w:ascii="Arial" w:hAnsi="Arial" w:cs="Arial"/>
          <w:color w:val="000000"/>
          <w:sz w:val="24"/>
          <w:szCs w:val="24"/>
          <w:shd w:val="clear" w:color="auto" w:fill="FFFFFF"/>
        </w:rPr>
        <w:t>personal data which require a higher level of protection.</w:t>
      </w:r>
    </w:p>
    <w:p w14:paraId="4D3AE638" w14:textId="7477809B" w:rsidR="000D7609" w:rsidRPr="00021BC4" w:rsidRDefault="0068011E" w:rsidP="0093209D">
      <w:r w:rsidRPr="00021BC4">
        <w:rPr>
          <w:rFonts w:ascii="Arial" w:hAnsi="Arial" w:cs="Arial"/>
          <w:color w:val="000000"/>
          <w:sz w:val="24"/>
          <w:szCs w:val="24"/>
          <w:shd w:val="clear" w:color="auto" w:fill="FFFFFF"/>
        </w:rPr>
        <w:t xml:space="preserve">We need </w:t>
      </w:r>
      <w:r w:rsidR="00D90990" w:rsidRPr="00021BC4">
        <w:rPr>
          <w:rFonts w:ascii="Arial" w:hAnsi="Arial" w:cs="Arial"/>
          <w:color w:val="000000"/>
          <w:sz w:val="24"/>
          <w:szCs w:val="24"/>
          <w:shd w:val="clear" w:color="auto" w:fill="FFFFFF"/>
        </w:rPr>
        <w:t xml:space="preserve">your personal data </w:t>
      </w:r>
      <w:r w:rsidRPr="00EA18F7">
        <w:rPr>
          <w:rFonts w:ascii="Arial" w:hAnsi="Arial" w:cs="Arial"/>
          <w:color w:val="000000"/>
          <w:sz w:val="24"/>
          <w:szCs w:val="24"/>
          <w:shd w:val="clear" w:color="auto" w:fill="FFFFFF"/>
        </w:rPr>
        <w:t>primarily to allow us to perform our contract with you[*] and to enable</w:t>
      </w:r>
      <w:r w:rsidRPr="00EA18F7">
        <w:rPr>
          <w:rFonts w:ascii="Arial" w:hAnsi="Arial" w:cs="Arial"/>
          <w:color w:val="000000"/>
          <w:sz w:val="24"/>
          <w:szCs w:val="24"/>
          <w:shd w:val="clear" w:color="auto" w:fill="FFFFFF"/>
        </w:rPr>
        <w:t xml:space="preserve"> us to comply with legal obligations[**]. In some cases we may use your personal information to pursue legitimate interests of our own or those of third parties</w:t>
      </w:r>
      <w:r w:rsidR="00FB31E0" w:rsidRPr="00021BC4">
        <w:rPr>
          <w:rFonts w:ascii="Arial" w:hAnsi="Arial" w:cs="Arial"/>
          <w:color w:val="000000"/>
          <w:sz w:val="24"/>
          <w:szCs w:val="24"/>
          <w:shd w:val="clear" w:color="auto" w:fill="FFFFFF"/>
        </w:rPr>
        <w:t xml:space="preserve"> (including our clients) </w:t>
      </w:r>
      <w:r w:rsidRPr="00021BC4">
        <w:rPr>
          <w:rFonts w:ascii="Arial" w:hAnsi="Arial" w:cs="Arial"/>
          <w:color w:val="000000"/>
          <w:sz w:val="24"/>
          <w:szCs w:val="24"/>
          <w:shd w:val="clear" w:color="auto" w:fill="FFFFFF"/>
        </w:rPr>
        <w:t>[***], provided your interests and fundamental rights do not override those interests. The situations in which we will process your personal information are listed below. We have indicated by asterisks the purpose or purposes for which we are processing or</w:t>
      </w:r>
      <w:r w:rsidRPr="00021BC4">
        <w:rPr>
          <w:rFonts w:ascii="Arial" w:hAnsi="Arial" w:cs="Arial"/>
          <w:color w:val="000000"/>
          <w:sz w:val="24"/>
          <w:szCs w:val="24"/>
          <w:shd w:val="clear" w:color="auto" w:fill="FFFFFF"/>
        </w:rPr>
        <w:t xml:space="preserve"> will process your personal information, as well as indicating which categories of data are involved.</w:t>
      </w:r>
    </w:p>
    <w:p w14:paraId="4D3AE639" w14:textId="518AE76B" w:rsidR="00A60BB8" w:rsidRPr="00021BC4" w:rsidRDefault="0068011E" w:rsidP="008304B5">
      <w:pPr>
        <w:pStyle w:val="ListParagraph"/>
        <w:numPr>
          <w:ilvl w:val="0"/>
          <w:numId w:val="2"/>
        </w:numPr>
        <w:ind w:left="709" w:hanging="357"/>
        <w:contextualSpacing w:val="0"/>
        <w:rPr>
          <w:rFonts w:ascii="Arial" w:hAnsi="Arial" w:cs="Arial"/>
          <w:color w:val="000000"/>
          <w:sz w:val="24"/>
          <w:szCs w:val="24"/>
          <w:shd w:val="clear" w:color="auto" w:fill="FFFFFF"/>
        </w:rPr>
      </w:pPr>
      <w:r w:rsidRPr="00021BC4">
        <w:rPr>
          <w:rFonts w:ascii="Arial" w:hAnsi="Arial" w:cs="Arial"/>
          <w:sz w:val="24"/>
          <w:szCs w:val="24"/>
        </w:rPr>
        <w:t>In order to comply with legal requirements to name applicant, inventors and designers on patent, trade</w:t>
      </w:r>
      <w:r w:rsidR="00FD45B2" w:rsidRPr="00021BC4">
        <w:rPr>
          <w:rFonts w:ascii="Arial" w:hAnsi="Arial" w:cs="Arial"/>
          <w:sz w:val="24"/>
          <w:szCs w:val="24"/>
        </w:rPr>
        <w:t xml:space="preserve"> </w:t>
      </w:r>
      <w:r w:rsidRPr="00021BC4">
        <w:rPr>
          <w:rFonts w:ascii="Arial" w:hAnsi="Arial" w:cs="Arial"/>
          <w:sz w:val="24"/>
          <w:szCs w:val="24"/>
        </w:rPr>
        <w:t>mark and registered design applications, we collect</w:t>
      </w:r>
      <w:r w:rsidRPr="00021BC4">
        <w:rPr>
          <w:rFonts w:ascii="Arial" w:hAnsi="Arial" w:cs="Arial"/>
          <w:sz w:val="24"/>
          <w:szCs w:val="24"/>
        </w:rPr>
        <w:t xml:space="preserve"> and process bibliographic information, including the name, address and nationality of applicants, inventors and designers, and ownership information. This data will normally become published as part of the patent, trade</w:t>
      </w:r>
      <w:r w:rsidR="00FD45B2" w:rsidRPr="00021BC4">
        <w:rPr>
          <w:rFonts w:ascii="Arial" w:hAnsi="Arial" w:cs="Arial"/>
          <w:sz w:val="24"/>
          <w:szCs w:val="24"/>
        </w:rPr>
        <w:t xml:space="preserve"> </w:t>
      </w:r>
      <w:r w:rsidRPr="00021BC4">
        <w:rPr>
          <w:rFonts w:ascii="Arial" w:hAnsi="Arial" w:cs="Arial"/>
          <w:sz w:val="24"/>
          <w:szCs w:val="24"/>
        </w:rPr>
        <w:t>mark or registered design applicati</w:t>
      </w:r>
      <w:r w:rsidRPr="00021BC4">
        <w:rPr>
          <w:rFonts w:ascii="Arial" w:hAnsi="Arial" w:cs="Arial"/>
          <w:sz w:val="24"/>
          <w:szCs w:val="24"/>
        </w:rPr>
        <w:t>on process and could be held on our client portal</w:t>
      </w:r>
      <w:commentRangeStart w:id="1"/>
      <w:r w:rsidRPr="00021BC4">
        <w:rPr>
          <w:rFonts w:ascii="Arial" w:hAnsi="Arial" w:cs="Arial"/>
          <w:sz w:val="24"/>
          <w:szCs w:val="24"/>
        </w:rPr>
        <w:t>.*</w:t>
      </w:r>
      <w:commentRangeEnd w:id="1"/>
      <w:r w:rsidRPr="00021BC4">
        <w:rPr>
          <w:rStyle w:val="CommentReference"/>
          <w:rFonts w:ascii="Arial" w:hAnsi="Arial" w:cs="Arial"/>
          <w:sz w:val="24"/>
          <w:szCs w:val="24"/>
        </w:rPr>
        <w:commentReference w:id="1"/>
      </w:r>
      <w:r w:rsidR="001972DC" w:rsidRPr="00021BC4">
        <w:rPr>
          <w:rFonts w:ascii="Arial" w:hAnsi="Arial" w:cs="Arial"/>
          <w:sz w:val="24"/>
          <w:szCs w:val="24"/>
        </w:rPr>
        <w:t xml:space="preserve">  If you are sharing other people’s information with us for these purposes, please ensure that you have their consent to do so.</w:t>
      </w:r>
    </w:p>
    <w:p w14:paraId="4D3AE63A" w14:textId="278DBB7D" w:rsidR="00A912A5" w:rsidRPr="00021BC4" w:rsidRDefault="0068011E" w:rsidP="008304B5">
      <w:pPr>
        <w:pStyle w:val="ListParagraph"/>
        <w:numPr>
          <w:ilvl w:val="0"/>
          <w:numId w:val="2"/>
        </w:numPr>
        <w:ind w:left="709" w:hanging="357"/>
        <w:contextualSpacing w:val="0"/>
        <w:rPr>
          <w:rFonts w:ascii="Arial" w:hAnsi="Arial" w:cs="Arial"/>
          <w:color w:val="000000"/>
          <w:sz w:val="24"/>
          <w:szCs w:val="24"/>
          <w:shd w:val="clear" w:color="auto" w:fill="FFFFFF"/>
        </w:rPr>
      </w:pPr>
      <w:r w:rsidRPr="00021BC4">
        <w:rPr>
          <w:rFonts w:ascii="Arial" w:hAnsi="Arial" w:cs="Arial"/>
          <w:color w:val="000000"/>
          <w:sz w:val="24"/>
          <w:szCs w:val="24"/>
          <w:shd w:val="clear" w:color="auto" w:fill="FFFFFF"/>
        </w:rPr>
        <w:t xml:space="preserve">We collect and process personal financial information to manage our </w:t>
      </w:r>
      <w:r w:rsidRPr="00021BC4">
        <w:rPr>
          <w:rFonts w:ascii="Arial" w:hAnsi="Arial" w:cs="Arial"/>
          <w:color w:val="000000"/>
          <w:sz w:val="24"/>
          <w:szCs w:val="24"/>
          <w:shd w:val="clear" w:color="auto" w:fill="FFFFFF"/>
        </w:rPr>
        <w:t>accounts, payments and so forth.</w:t>
      </w:r>
      <w:r w:rsidR="00095183" w:rsidRPr="00021BC4">
        <w:rPr>
          <w:rFonts w:ascii="Arial" w:hAnsi="Arial" w:cs="Arial"/>
          <w:color w:val="000000"/>
          <w:sz w:val="24"/>
          <w:szCs w:val="24"/>
          <w:shd w:val="clear" w:color="auto" w:fill="FFFFFF"/>
        </w:rPr>
        <w:t xml:space="preserve"> We view this as being within our legitimate interests in ensuring that our business is soundly managed.</w:t>
      </w:r>
      <w:r w:rsidR="00B31626" w:rsidRPr="00021BC4">
        <w:rPr>
          <w:rFonts w:ascii="Arial" w:hAnsi="Arial" w:cs="Arial"/>
          <w:color w:val="000000"/>
          <w:sz w:val="24"/>
          <w:szCs w:val="24"/>
          <w:shd w:val="clear" w:color="auto" w:fill="FFFFFF"/>
        </w:rPr>
        <w:t>***</w:t>
      </w:r>
      <w:r w:rsidR="001972DC" w:rsidRPr="00021BC4">
        <w:rPr>
          <w:rFonts w:ascii="Arial" w:hAnsi="Arial" w:cs="Arial"/>
          <w:color w:val="000000"/>
          <w:sz w:val="24"/>
          <w:szCs w:val="24"/>
          <w:shd w:val="clear" w:color="auto" w:fill="FFFFFF"/>
        </w:rPr>
        <w:t xml:space="preserve">  </w:t>
      </w:r>
    </w:p>
    <w:p w14:paraId="4D3AE63C" w14:textId="77777777" w:rsidR="00E921DA" w:rsidRPr="00021BC4" w:rsidRDefault="0068011E" w:rsidP="008304B5">
      <w:pPr>
        <w:pStyle w:val="ListParagraph"/>
        <w:numPr>
          <w:ilvl w:val="0"/>
          <w:numId w:val="2"/>
        </w:numPr>
        <w:ind w:left="709" w:hanging="357"/>
        <w:contextualSpacing w:val="0"/>
        <w:rPr>
          <w:rFonts w:ascii="Arial" w:hAnsi="Arial" w:cs="Arial"/>
          <w:color w:val="000000"/>
          <w:sz w:val="24"/>
          <w:szCs w:val="24"/>
          <w:shd w:val="clear" w:color="auto" w:fill="FFFFFF"/>
        </w:rPr>
      </w:pPr>
      <w:r w:rsidRPr="00021BC4">
        <w:rPr>
          <w:rFonts w:ascii="Arial" w:hAnsi="Arial" w:cs="Arial"/>
          <w:color w:val="000000"/>
          <w:sz w:val="24"/>
          <w:szCs w:val="24"/>
          <w:shd w:val="clear" w:color="auto" w:fill="FFFFFF"/>
        </w:rPr>
        <w:t>We collect and</w:t>
      </w:r>
      <w:r w:rsidRPr="00021BC4">
        <w:rPr>
          <w:rFonts w:ascii="Arial" w:hAnsi="Arial" w:cs="Arial"/>
          <w:color w:val="000000"/>
          <w:sz w:val="24"/>
          <w:szCs w:val="24"/>
          <w:shd w:val="clear" w:color="auto" w:fill="FFFFFF"/>
        </w:rPr>
        <w:t xml:space="preserve"> process personal and company identification document data in order to enable us to enable us to adhere to anti money laundering legislation checks as required by law.</w:t>
      </w:r>
      <w:r w:rsidRPr="00021BC4">
        <w:rPr>
          <w:rFonts w:ascii="Arial" w:hAnsi="Arial" w:cs="Arial"/>
          <w:color w:val="000000"/>
          <w:sz w:val="24"/>
          <w:szCs w:val="24"/>
          <w:shd w:val="clear" w:color="auto" w:fill="FFFFFF"/>
        </w:rPr>
        <w:t xml:space="preserve"> </w:t>
      </w:r>
      <w:commentRangeStart w:id="2"/>
      <w:r w:rsidRPr="00021BC4">
        <w:rPr>
          <w:rFonts w:ascii="Arial" w:hAnsi="Arial" w:cs="Arial"/>
          <w:color w:val="000000"/>
          <w:sz w:val="24"/>
          <w:szCs w:val="24"/>
          <w:shd w:val="clear" w:color="auto" w:fill="FFFFFF"/>
        </w:rPr>
        <w:t>* **</w:t>
      </w:r>
      <w:commentRangeEnd w:id="2"/>
      <w:r w:rsidR="000D7609" w:rsidRPr="00021BC4">
        <w:rPr>
          <w:rStyle w:val="CommentReference"/>
        </w:rPr>
        <w:commentReference w:id="2"/>
      </w:r>
    </w:p>
    <w:p w14:paraId="4D3AE63F" w14:textId="54CE442F" w:rsidR="006E02F7" w:rsidRPr="00021BC4" w:rsidRDefault="0068011E" w:rsidP="003F0669">
      <w:pPr>
        <w:pStyle w:val="ListParagraph"/>
        <w:numPr>
          <w:ilvl w:val="0"/>
          <w:numId w:val="2"/>
        </w:numPr>
        <w:contextualSpacing w:val="0"/>
        <w:rPr>
          <w:rFonts w:ascii="Arial" w:hAnsi="Arial" w:cs="Arial"/>
          <w:color w:val="000000"/>
          <w:sz w:val="24"/>
          <w:szCs w:val="24"/>
          <w:shd w:val="clear" w:color="auto" w:fill="FFFFFF"/>
        </w:rPr>
      </w:pPr>
      <w:r w:rsidRPr="00021BC4">
        <w:rPr>
          <w:rFonts w:ascii="Arial" w:hAnsi="Arial" w:cs="Arial"/>
          <w:color w:val="000000"/>
          <w:sz w:val="24"/>
          <w:szCs w:val="24"/>
          <w:shd w:val="clear" w:color="auto" w:fill="FFFFFF"/>
        </w:rPr>
        <w:t xml:space="preserve">We collect and process miscellaneous confidential data as part of our case work for our clients, for example </w:t>
      </w:r>
      <w:r w:rsidRPr="00021BC4">
        <w:rPr>
          <w:rFonts w:ascii="Arial" w:hAnsi="Arial" w:cs="Arial"/>
          <w:color w:val="000000"/>
          <w:sz w:val="24"/>
          <w:szCs w:val="24"/>
          <w:shd w:val="clear" w:color="auto" w:fill="FFFFFF"/>
        </w:rPr>
        <w:t>undisclosed invention data information about the parties to a matter, evidence relating to a case etc. Much of this data is covered by legal professional privilege</w:t>
      </w:r>
      <w:commentRangeStart w:id="3"/>
      <w:r w:rsidRPr="00021BC4">
        <w:rPr>
          <w:rFonts w:ascii="Arial" w:hAnsi="Arial" w:cs="Arial"/>
          <w:color w:val="000000"/>
          <w:sz w:val="24"/>
          <w:szCs w:val="24"/>
          <w:shd w:val="clear" w:color="auto" w:fill="FFFFFF"/>
        </w:rPr>
        <w:t>.</w:t>
      </w:r>
      <w:r w:rsidR="003F0669" w:rsidRPr="00021BC4">
        <w:rPr>
          <w:rFonts w:ascii="Arial" w:hAnsi="Arial" w:cs="Arial"/>
          <w:color w:val="000000"/>
          <w:sz w:val="24"/>
          <w:szCs w:val="24"/>
          <w:shd w:val="clear" w:color="auto" w:fill="FFFFFF"/>
        </w:rPr>
        <w:t xml:space="preserve"> * </w:t>
      </w:r>
      <w:r w:rsidR="000F35AC" w:rsidRPr="00021BC4">
        <w:rPr>
          <w:rFonts w:ascii="Arial" w:hAnsi="Arial" w:cs="Arial"/>
          <w:color w:val="000000"/>
          <w:sz w:val="24"/>
          <w:szCs w:val="24"/>
          <w:shd w:val="clear" w:color="auto" w:fill="FFFFFF"/>
        </w:rPr>
        <w:t>**</w:t>
      </w:r>
      <w:r w:rsidR="00C54797" w:rsidRPr="00021BC4">
        <w:rPr>
          <w:rFonts w:ascii="Arial" w:hAnsi="Arial" w:cs="Arial"/>
          <w:color w:val="000000"/>
          <w:sz w:val="24"/>
          <w:szCs w:val="24"/>
          <w:shd w:val="clear" w:color="auto" w:fill="FFFFFF"/>
        </w:rPr>
        <w:t xml:space="preserve"> </w:t>
      </w:r>
      <w:commentRangeEnd w:id="3"/>
      <w:r w:rsidR="00BC2329" w:rsidRPr="00021BC4">
        <w:rPr>
          <w:rStyle w:val="CommentReference"/>
        </w:rPr>
        <w:commentReference w:id="3"/>
      </w:r>
    </w:p>
    <w:p w14:paraId="4D3AE641" w14:textId="079F227B" w:rsidR="006E02F7" w:rsidRPr="00021BC4" w:rsidRDefault="0068011E" w:rsidP="000F35AC">
      <w:pPr>
        <w:pStyle w:val="ListParagraph"/>
        <w:numPr>
          <w:ilvl w:val="0"/>
          <w:numId w:val="2"/>
        </w:numPr>
        <w:contextualSpacing w:val="0"/>
        <w:rPr>
          <w:rFonts w:ascii="Arial" w:hAnsi="Arial" w:cs="Arial"/>
          <w:color w:val="000000"/>
          <w:sz w:val="24"/>
          <w:szCs w:val="24"/>
          <w:shd w:val="clear" w:color="auto" w:fill="FFFFFF"/>
        </w:rPr>
      </w:pPr>
      <w:r w:rsidRPr="00021BC4">
        <w:rPr>
          <w:rFonts w:ascii="Arial" w:hAnsi="Arial" w:cs="Arial"/>
          <w:color w:val="000000"/>
          <w:sz w:val="24"/>
          <w:szCs w:val="24"/>
          <w:shd w:val="clear" w:color="auto" w:fill="FFFFFF"/>
        </w:rPr>
        <w:t>For marketing purposes</w:t>
      </w:r>
      <w:r w:rsidRPr="00021BC4">
        <w:rPr>
          <w:rFonts w:ascii="Arial" w:hAnsi="Arial" w:cs="Arial"/>
          <w:color w:val="000000"/>
          <w:sz w:val="24"/>
          <w:szCs w:val="24"/>
          <w:shd w:val="clear" w:color="auto" w:fill="FFFFFF"/>
        </w:rPr>
        <w:t>, we collect and process non client identification and contact data</w:t>
      </w:r>
      <w:r w:rsidR="00FC3ABE" w:rsidRPr="00021BC4">
        <w:rPr>
          <w:rFonts w:ascii="Arial" w:hAnsi="Arial" w:cs="Arial"/>
          <w:color w:val="000000"/>
          <w:sz w:val="24"/>
          <w:szCs w:val="24"/>
          <w:shd w:val="clear" w:color="auto" w:fill="FFFFFF"/>
        </w:rPr>
        <w:t xml:space="preserve"> (such us </w:t>
      </w:r>
      <w:r w:rsidR="00093668" w:rsidRPr="00021BC4">
        <w:rPr>
          <w:rFonts w:ascii="Arial" w:hAnsi="Arial" w:cs="Arial"/>
          <w:color w:val="000000"/>
          <w:sz w:val="24"/>
          <w:szCs w:val="24"/>
          <w:shd w:val="clear" w:color="auto" w:fill="FFFFFF"/>
        </w:rPr>
        <w:t xml:space="preserve">your </w:t>
      </w:r>
      <w:r w:rsidR="00FC3ABE" w:rsidRPr="00021BC4">
        <w:rPr>
          <w:rFonts w:ascii="Arial" w:hAnsi="Arial" w:cs="Arial"/>
          <w:color w:val="000000"/>
          <w:sz w:val="24"/>
          <w:szCs w:val="24"/>
          <w:shd w:val="clear" w:color="auto" w:fill="FFFFFF"/>
        </w:rPr>
        <w:t xml:space="preserve">name, job title, </w:t>
      </w:r>
      <w:r w:rsidR="00BC2329" w:rsidRPr="00021BC4">
        <w:rPr>
          <w:rFonts w:ascii="Arial" w:hAnsi="Arial" w:cs="Arial"/>
          <w:color w:val="000000"/>
          <w:sz w:val="24"/>
          <w:szCs w:val="24"/>
          <w:shd w:val="clear" w:color="auto" w:fill="FFFFFF"/>
        </w:rPr>
        <w:t>company, sector, email address, telephone number a</w:t>
      </w:r>
      <w:r w:rsidR="00093668" w:rsidRPr="00021BC4">
        <w:rPr>
          <w:rFonts w:ascii="Arial" w:hAnsi="Arial" w:cs="Arial"/>
          <w:color w:val="000000"/>
          <w:sz w:val="24"/>
          <w:szCs w:val="24"/>
          <w:shd w:val="clear" w:color="auto" w:fill="FFFFFF"/>
        </w:rPr>
        <w:t>n</w:t>
      </w:r>
      <w:r w:rsidR="00BC2329" w:rsidRPr="00021BC4">
        <w:rPr>
          <w:rFonts w:ascii="Arial" w:hAnsi="Arial" w:cs="Arial"/>
          <w:color w:val="000000"/>
          <w:sz w:val="24"/>
          <w:szCs w:val="24"/>
          <w:shd w:val="clear" w:color="auto" w:fill="FFFFFF"/>
        </w:rPr>
        <w:t>d type of IP work you have shown interest in)</w:t>
      </w:r>
      <w:r w:rsidRPr="00021BC4">
        <w:rPr>
          <w:rFonts w:ascii="Arial" w:hAnsi="Arial" w:cs="Arial"/>
          <w:color w:val="000000"/>
          <w:sz w:val="24"/>
          <w:szCs w:val="24"/>
          <w:shd w:val="clear" w:color="auto" w:fill="FFFFFF"/>
        </w:rPr>
        <w:t>.</w:t>
      </w:r>
      <w:r w:rsidR="00BC2329" w:rsidRPr="00021BC4">
        <w:rPr>
          <w:rFonts w:ascii="Arial" w:hAnsi="Arial" w:cs="Arial"/>
          <w:color w:val="000000"/>
          <w:sz w:val="24"/>
          <w:szCs w:val="24"/>
          <w:shd w:val="clear" w:color="auto" w:fill="FFFFFF"/>
        </w:rPr>
        <w:t xml:space="preserve"> </w:t>
      </w:r>
      <w:r w:rsidR="00095183" w:rsidRPr="00021BC4">
        <w:rPr>
          <w:rFonts w:ascii="Arial" w:hAnsi="Arial" w:cs="Arial"/>
          <w:color w:val="000000"/>
          <w:sz w:val="24"/>
          <w:szCs w:val="24"/>
          <w:shd w:val="clear" w:color="auto" w:fill="FFFFFF"/>
        </w:rPr>
        <w:t>We believe it is in our legitimate interest to do so in order to develop our business by furthering our relationship with you</w:t>
      </w:r>
      <w:r w:rsidRPr="00021BC4">
        <w:rPr>
          <w:rFonts w:ascii="Arial" w:hAnsi="Arial" w:cs="Arial"/>
          <w:color w:val="000000"/>
          <w:sz w:val="24"/>
          <w:szCs w:val="24"/>
          <w:shd w:val="clear" w:color="auto" w:fill="FFFFFF"/>
        </w:rPr>
        <w:t>.</w:t>
      </w:r>
      <w:r w:rsidR="005712FB" w:rsidRPr="00021BC4">
        <w:rPr>
          <w:rFonts w:ascii="Arial" w:hAnsi="Arial" w:cs="Arial"/>
          <w:color w:val="000000"/>
          <w:sz w:val="24"/>
          <w:szCs w:val="24"/>
          <w:shd w:val="clear" w:color="auto" w:fill="FFFFFF"/>
        </w:rPr>
        <w:t>***</w:t>
      </w:r>
      <w:r w:rsidR="00C54797" w:rsidRPr="00021BC4">
        <w:rPr>
          <w:rFonts w:ascii="Arial" w:hAnsi="Arial" w:cs="Arial"/>
          <w:color w:val="000000"/>
          <w:sz w:val="24"/>
          <w:szCs w:val="24"/>
          <w:shd w:val="clear" w:color="auto" w:fill="FFFFFF"/>
        </w:rPr>
        <w:t xml:space="preserve"> </w:t>
      </w:r>
    </w:p>
    <w:p w14:paraId="4D3AE643" w14:textId="5EFEDDDA" w:rsidR="00C54797" w:rsidRPr="00021BC4" w:rsidRDefault="0068011E" w:rsidP="005712FB">
      <w:pPr>
        <w:pStyle w:val="ListParagraph"/>
        <w:numPr>
          <w:ilvl w:val="0"/>
          <w:numId w:val="2"/>
        </w:numPr>
        <w:spacing w:before="240" w:after="240"/>
        <w:contextualSpacing w:val="0"/>
        <w:rPr>
          <w:rFonts w:ascii="Arial" w:hAnsi="Arial" w:cs="Arial"/>
          <w:color w:val="000000"/>
          <w:sz w:val="24"/>
          <w:szCs w:val="24"/>
          <w:shd w:val="clear" w:color="auto" w:fill="FFFFFF"/>
        </w:rPr>
      </w:pPr>
      <w:r w:rsidRPr="00021BC4">
        <w:rPr>
          <w:rFonts w:ascii="Arial" w:hAnsi="Arial" w:cs="Arial"/>
          <w:color w:val="000000"/>
          <w:sz w:val="24"/>
          <w:szCs w:val="24"/>
          <w:shd w:val="clear" w:color="auto" w:fill="FFFFFF"/>
        </w:rPr>
        <w:t>For the purposes of taking on clients and managing our activities for and distributing information to clients we collect and process client identification and contact data.</w:t>
      </w:r>
      <w:r w:rsidR="00095183" w:rsidRPr="00021BC4">
        <w:rPr>
          <w:rFonts w:ascii="Arial" w:hAnsi="Arial" w:cs="Arial"/>
          <w:color w:val="000000"/>
          <w:sz w:val="24"/>
          <w:szCs w:val="24"/>
          <w:shd w:val="clear" w:color="auto" w:fill="FFFFFF"/>
        </w:rPr>
        <w:t xml:space="preserve"> To the extent this is not necessary for performing our contract with you, we believe it is in our legitimate interest to manage and further our relationship with you.</w:t>
      </w:r>
      <w:r w:rsidR="002226BC" w:rsidRPr="00021BC4">
        <w:rPr>
          <w:rFonts w:ascii="Arial" w:hAnsi="Arial" w:cs="Arial"/>
          <w:color w:val="000000"/>
          <w:sz w:val="24"/>
          <w:szCs w:val="24"/>
          <w:shd w:val="clear" w:color="auto" w:fill="FFFFFF"/>
        </w:rPr>
        <w:t xml:space="preserve"> </w:t>
      </w:r>
      <w:commentRangeStart w:id="4"/>
      <w:r w:rsidR="002226BC" w:rsidRPr="00021BC4">
        <w:rPr>
          <w:rFonts w:ascii="Arial" w:hAnsi="Arial" w:cs="Arial"/>
          <w:color w:val="000000"/>
          <w:sz w:val="24"/>
          <w:szCs w:val="24"/>
          <w:shd w:val="clear" w:color="auto" w:fill="FFFFFF"/>
        </w:rPr>
        <w:t xml:space="preserve">* </w:t>
      </w:r>
      <w:r w:rsidR="00D07A27" w:rsidRPr="00021BC4">
        <w:rPr>
          <w:rFonts w:ascii="Arial" w:hAnsi="Arial" w:cs="Arial"/>
          <w:color w:val="000000"/>
          <w:sz w:val="24"/>
          <w:szCs w:val="24"/>
          <w:shd w:val="clear" w:color="auto" w:fill="FFFFFF"/>
        </w:rPr>
        <w:t>*</w:t>
      </w:r>
      <w:r w:rsidR="002226BC" w:rsidRPr="00021BC4">
        <w:rPr>
          <w:rFonts w:ascii="Arial" w:hAnsi="Arial" w:cs="Arial"/>
          <w:color w:val="000000"/>
          <w:sz w:val="24"/>
          <w:szCs w:val="24"/>
          <w:shd w:val="clear" w:color="auto" w:fill="FFFFFF"/>
        </w:rPr>
        <w:t>**</w:t>
      </w:r>
      <w:commentRangeEnd w:id="4"/>
      <w:r w:rsidR="002226BC" w:rsidRPr="00021BC4">
        <w:rPr>
          <w:rStyle w:val="CommentReference"/>
        </w:rPr>
        <w:commentReference w:id="4"/>
      </w:r>
      <w:r w:rsidRPr="00021BC4">
        <w:rPr>
          <w:rFonts w:ascii="Arial" w:hAnsi="Arial" w:cs="Arial"/>
          <w:color w:val="000000"/>
          <w:sz w:val="24"/>
          <w:szCs w:val="24"/>
          <w:shd w:val="clear" w:color="auto" w:fill="FFFFFF"/>
        </w:rPr>
        <w:t xml:space="preserve"> </w:t>
      </w:r>
    </w:p>
    <w:p w14:paraId="4D3AE647" w14:textId="782D9655" w:rsidR="00C54797" w:rsidRPr="00021BC4" w:rsidRDefault="0068011E" w:rsidP="00FD45B2">
      <w:pPr>
        <w:pStyle w:val="ListParagraph"/>
        <w:numPr>
          <w:ilvl w:val="0"/>
          <w:numId w:val="2"/>
        </w:numPr>
        <w:spacing w:before="240" w:after="240"/>
        <w:contextualSpacing w:val="0"/>
        <w:rPr>
          <w:rFonts w:ascii="Arial" w:hAnsi="Arial" w:cs="Arial"/>
          <w:sz w:val="24"/>
          <w:szCs w:val="24"/>
        </w:rPr>
      </w:pPr>
      <w:r w:rsidRPr="00021BC4">
        <w:rPr>
          <w:rFonts w:ascii="Arial" w:hAnsi="Arial" w:cs="Arial"/>
          <w:color w:val="000000"/>
          <w:sz w:val="24"/>
          <w:szCs w:val="24"/>
          <w:shd w:val="clear" w:color="auto" w:fill="FFFFFF"/>
        </w:rPr>
        <w:t>To manage complaints, take action to put matters right.</w:t>
      </w:r>
      <w:r w:rsidR="000A54E6" w:rsidRPr="00021BC4">
        <w:rPr>
          <w:rFonts w:ascii="Arial" w:hAnsi="Arial" w:cs="Arial"/>
          <w:sz w:val="24"/>
          <w:szCs w:val="24"/>
        </w:rPr>
        <w:t xml:space="preserve"> It is in our legitimate interests to make sure that complaints are investigated (for example, so that our customers receive a high standard of service and we can prevent complaints from arising in the future</w:t>
      </w:r>
      <w:r w:rsidR="00C54797" w:rsidRPr="00021BC4">
        <w:rPr>
          <w:rFonts w:ascii="Arial" w:hAnsi="Arial" w:cs="Arial"/>
          <w:sz w:val="24"/>
          <w:szCs w:val="24"/>
        </w:rPr>
        <w:t>.</w:t>
      </w:r>
      <w:r w:rsidR="00D07A27" w:rsidRPr="00021BC4">
        <w:rPr>
          <w:rFonts w:ascii="Arial" w:hAnsi="Arial" w:cs="Arial"/>
          <w:sz w:val="24"/>
          <w:szCs w:val="24"/>
        </w:rPr>
        <w:t>***</w:t>
      </w:r>
      <w:r w:rsidR="00C54797" w:rsidRPr="00021BC4">
        <w:rPr>
          <w:rFonts w:ascii="Arial" w:hAnsi="Arial" w:cs="Arial"/>
          <w:sz w:val="24"/>
          <w:szCs w:val="24"/>
        </w:rPr>
        <w:t xml:space="preserve">  </w:t>
      </w:r>
    </w:p>
    <w:p w14:paraId="4D3AE648" w14:textId="3253EE23" w:rsidR="006E02F7" w:rsidRPr="00021BC4" w:rsidRDefault="0068011E" w:rsidP="00FD45B2">
      <w:pPr>
        <w:pStyle w:val="ListParagraph"/>
        <w:numPr>
          <w:ilvl w:val="0"/>
          <w:numId w:val="2"/>
        </w:numPr>
        <w:spacing w:before="240" w:after="240"/>
        <w:contextualSpacing w:val="0"/>
        <w:rPr>
          <w:rFonts w:ascii="Arial" w:hAnsi="Arial" w:cs="Arial"/>
          <w:sz w:val="24"/>
          <w:szCs w:val="24"/>
        </w:rPr>
      </w:pPr>
      <w:r w:rsidRPr="00021BC4">
        <w:rPr>
          <w:rFonts w:ascii="Arial" w:hAnsi="Arial" w:cs="Arial"/>
          <w:sz w:val="24"/>
          <w:szCs w:val="24"/>
        </w:rPr>
        <w:t>To check your instructions to us, to analyse, assess and improve our services, and for training and quality purposes (We may monitor or record any communications between you and us, i</w:t>
      </w:r>
      <w:r w:rsidRPr="00021BC4">
        <w:rPr>
          <w:rFonts w:ascii="Arial" w:hAnsi="Arial" w:cs="Arial"/>
          <w:sz w:val="24"/>
          <w:szCs w:val="24"/>
        </w:rPr>
        <w:t xml:space="preserve">ncluding phone calls, for these purposes.) </w:t>
      </w:r>
      <w:r w:rsidRPr="00021BC4">
        <w:rPr>
          <w:rFonts w:ascii="Arial" w:hAnsi="Arial" w:cs="Arial"/>
          <w:sz w:val="24"/>
          <w:szCs w:val="24"/>
        </w:rPr>
        <w:t xml:space="preserve"> It is in our legitimate interests to develop and improve our systems, train our staff, and provide our customers with a high standard of service</w:t>
      </w:r>
      <w:r w:rsidR="00C54797" w:rsidRPr="00021BC4">
        <w:rPr>
          <w:rFonts w:ascii="Arial" w:hAnsi="Arial" w:cs="Arial"/>
          <w:sz w:val="24"/>
          <w:szCs w:val="24"/>
        </w:rPr>
        <w:t>.</w:t>
      </w:r>
      <w:r w:rsidR="002465D0" w:rsidRPr="00021BC4">
        <w:rPr>
          <w:rFonts w:ascii="Arial" w:hAnsi="Arial" w:cs="Arial"/>
          <w:sz w:val="24"/>
          <w:szCs w:val="24"/>
        </w:rPr>
        <w:t xml:space="preserve"> ***</w:t>
      </w:r>
      <w:r w:rsidR="00C54797" w:rsidRPr="00021BC4">
        <w:rPr>
          <w:rFonts w:ascii="Arial" w:hAnsi="Arial" w:cs="Arial"/>
          <w:sz w:val="24"/>
          <w:szCs w:val="24"/>
        </w:rPr>
        <w:t xml:space="preserve">  </w:t>
      </w:r>
    </w:p>
    <w:p w14:paraId="133B0569" w14:textId="0089BA0D" w:rsidR="00D948F7" w:rsidRPr="00FB31E0" w:rsidRDefault="0068011E" w:rsidP="00DF30B0">
      <w:pPr>
        <w:pStyle w:val="ListParagraph"/>
        <w:numPr>
          <w:ilvl w:val="0"/>
          <w:numId w:val="15"/>
        </w:numPr>
        <w:spacing w:before="240" w:after="240"/>
        <w:ind w:left="709"/>
        <w:contextualSpacing w:val="0"/>
        <w:rPr>
          <w:rFonts w:ascii="Arial" w:hAnsi="Arial" w:cs="Arial"/>
          <w:sz w:val="24"/>
          <w:szCs w:val="24"/>
        </w:rPr>
      </w:pPr>
      <w:r>
        <w:rPr>
          <w:rFonts w:ascii="Arial" w:hAnsi="Arial" w:cs="Arial"/>
          <w:sz w:val="24"/>
          <w:szCs w:val="24"/>
        </w:rPr>
        <w:t>F</w:t>
      </w:r>
      <w:r w:rsidR="00C018EB">
        <w:rPr>
          <w:rFonts w:ascii="Arial" w:hAnsi="Arial" w:cs="Arial"/>
          <w:sz w:val="24"/>
          <w:szCs w:val="24"/>
        </w:rPr>
        <w:t xml:space="preserve">or the </w:t>
      </w:r>
      <w:r w:rsidR="00344A57">
        <w:rPr>
          <w:rFonts w:ascii="Arial" w:hAnsi="Arial" w:cs="Arial"/>
          <w:sz w:val="24"/>
          <w:szCs w:val="24"/>
        </w:rPr>
        <w:t>purpose of providing our client</w:t>
      </w:r>
      <w:r w:rsidR="00FB31E0">
        <w:rPr>
          <w:rFonts w:ascii="Arial" w:hAnsi="Arial" w:cs="Arial"/>
          <w:sz w:val="24"/>
          <w:szCs w:val="24"/>
        </w:rPr>
        <w:t>s</w:t>
      </w:r>
      <w:r w:rsidR="00344A57">
        <w:rPr>
          <w:rFonts w:ascii="Arial" w:hAnsi="Arial" w:cs="Arial"/>
          <w:sz w:val="24"/>
          <w:szCs w:val="24"/>
        </w:rPr>
        <w:t xml:space="preserve"> with a trade mark watching service</w:t>
      </w:r>
      <w:r w:rsidRPr="00FB31E0">
        <w:rPr>
          <w:rFonts w:ascii="Arial" w:hAnsi="Arial" w:cs="Arial"/>
          <w:sz w:val="24"/>
          <w:szCs w:val="24"/>
        </w:rPr>
        <w:t xml:space="preserve">. It is in our </w:t>
      </w:r>
      <w:r w:rsidR="00FB31E0" w:rsidRPr="00FB31E0">
        <w:rPr>
          <w:rFonts w:ascii="Arial" w:hAnsi="Arial" w:cs="Arial"/>
          <w:sz w:val="24"/>
          <w:szCs w:val="24"/>
        </w:rPr>
        <w:t xml:space="preserve">clients’ </w:t>
      </w:r>
      <w:r w:rsidRPr="00FB31E0">
        <w:rPr>
          <w:rFonts w:ascii="Arial" w:hAnsi="Arial" w:cs="Arial"/>
          <w:sz w:val="24"/>
          <w:szCs w:val="24"/>
        </w:rPr>
        <w:t xml:space="preserve">legitimate interests to </w:t>
      </w:r>
      <w:r w:rsidR="00FB31E0" w:rsidRPr="00FB31E0">
        <w:rPr>
          <w:rFonts w:ascii="Arial" w:hAnsi="Arial" w:cs="Arial"/>
          <w:sz w:val="24"/>
          <w:szCs w:val="24"/>
        </w:rPr>
        <w:t xml:space="preserve">understand from public records whether trade mark applications have been made which may infringe their own trade marks, and it is in our legitimate interests (as part of our business) to </w:t>
      </w:r>
      <w:r w:rsidRPr="00FB31E0">
        <w:rPr>
          <w:rFonts w:ascii="Arial" w:hAnsi="Arial" w:cs="Arial"/>
          <w:sz w:val="24"/>
          <w:szCs w:val="24"/>
        </w:rPr>
        <w:t>provide our c</w:t>
      </w:r>
      <w:r w:rsidR="00FB31E0" w:rsidRPr="00FB31E0">
        <w:rPr>
          <w:rFonts w:ascii="Arial" w:hAnsi="Arial" w:cs="Arial"/>
          <w:sz w:val="24"/>
          <w:szCs w:val="24"/>
        </w:rPr>
        <w:t>lient</w:t>
      </w:r>
      <w:r w:rsidRPr="00FB31E0">
        <w:rPr>
          <w:rFonts w:ascii="Arial" w:hAnsi="Arial" w:cs="Arial"/>
          <w:sz w:val="24"/>
          <w:szCs w:val="24"/>
        </w:rPr>
        <w:t xml:space="preserve">s with </w:t>
      </w:r>
      <w:r w:rsidR="00FB31E0" w:rsidRPr="00FB31E0">
        <w:rPr>
          <w:rFonts w:ascii="Arial" w:hAnsi="Arial" w:cs="Arial"/>
          <w:sz w:val="24"/>
          <w:szCs w:val="24"/>
        </w:rPr>
        <w:t>this</w:t>
      </w:r>
      <w:r w:rsidRPr="00FB31E0">
        <w:rPr>
          <w:rFonts w:ascii="Arial" w:hAnsi="Arial" w:cs="Arial"/>
          <w:sz w:val="24"/>
          <w:szCs w:val="24"/>
        </w:rPr>
        <w:t xml:space="preserve"> service</w:t>
      </w:r>
      <w:r w:rsidR="00AC17B4" w:rsidRPr="00FB31E0">
        <w:rPr>
          <w:rFonts w:ascii="Arial" w:hAnsi="Arial" w:cs="Arial"/>
          <w:sz w:val="24"/>
          <w:szCs w:val="24"/>
        </w:rPr>
        <w:t>.*</w:t>
      </w:r>
      <w:r w:rsidR="00FB31E0" w:rsidRPr="00FB31E0">
        <w:rPr>
          <w:rFonts w:ascii="Arial" w:hAnsi="Arial" w:cs="Arial"/>
          <w:sz w:val="24"/>
          <w:szCs w:val="24"/>
        </w:rPr>
        <w:t>**</w:t>
      </w:r>
    </w:p>
    <w:p w14:paraId="4D3AE64A" w14:textId="46FABDD3" w:rsidR="00764C37" w:rsidRPr="005670F0" w:rsidRDefault="0068011E" w:rsidP="00FD45B2">
      <w:pPr>
        <w:pStyle w:val="ListParagraph"/>
        <w:spacing w:before="240" w:after="240"/>
        <w:ind w:left="0"/>
        <w:contextualSpacing w:val="0"/>
        <w:rPr>
          <w:rFonts w:ascii="Arial" w:eastAsia="Times New Roman" w:hAnsi="Arial" w:cs="Arial"/>
          <w:color w:val="272727"/>
          <w:sz w:val="24"/>
          <w:szCs w:val="24"/>
          <w:lang w:val="en" w:eastAsia="en-GB"/>
        </w:rPr>
      </w:pPr>
      <w:r w:rsidRPr="00C54797">
        <w:rPr>
          <w:rFonts w:ascii="Arial" w:eastAsia="Times New Roman" w:hAnsi="Arial" w:cs="Arial"/>
          <w:color w:val="272727"/>
          <w:sz w:val="24"/>
          <w:szCs w:val="24"/>
          <w:lang w:val="en" w:eastAsia="en-GB"/>
        </w:rPr>
        <w:t xml:space="preserve">If you do not agree to provide your personal data to us we may not be able to provide you with legal services </w:t>
      </w:r>
      <w:r w:rsidRPr="00FB31E0">
        <w:rPr>
          <w:rFonts w:ascii="Arial" w:eastAsia="Times New Roman" w:hAnsi="Arial" w:cs="Arial"/>
          <w:color w:val="272727"/>
          <w:sz w:val="24"/>
          <w:szCs w:val="24"/>
          <w:lang w:val="en" w:eastAsia="en-GB"/>
        </w:rPr>
        <w:t>or process your application for other services</w:t>
      </w:r>
      <w:r w:rsidRPr="00C54797">
        <w:rPr>
          <w:rFonts w:ascii="Arial" w:eastAsia="Times New Roman" w:hAnsi="Arial" w:cs="Arial"/>
          <w:color w:val="272727"/>
          <w:sz w:val="24"/>
          <w:szCs w:val="24"/>
          <w:lang w:val="en" w:eastAsia="en-GB"/>
        </w:rPr>
        <w:t xml:space="preserve">. Where our use of your data is not necessary for one of the purposes outlined </w:t>
      </w:r>
      <w:r w:rsidR="00F75E5D" w:rsidRPr="00C54797">
        <w:rPr>
          <w:rFonts w:ascii="Arial" w:eastAsia="Times New Roman" w:hAnsi="Arial" w:cs="Arial"/>
          <w:color w:val="272727"/>
          <w:sz w:val="24"/>
          <w:szCs w:val="24"/>
          <w:lang w:val="en" w:eastAsia="en-GB"/>
        </w:rPr>
        <w:t>above,</w:t>
      </w:r>
      <w:r w:rsidRPr="00C54797">
        <w:rPr>
          <w:rFonts w:ascii="Arial" w:eastAsia="Times New Roman" w:hAnsi="Arial" w:cs="Arial"/>
          <w:color w:val="272727"/>
          <w:sz w:val="24"/>
          <w:szCs w:val="24"/>
          <w:lang w:val="en" w:eastAsia="en-GB"/>
        </w:rPr>
        <w:t xml:space="preserve"> we may use it in a particular way with your consent (for example if you have registered to attend an event we are hosting or to receive legal updates). Where we ask for your consent you are free to refuse our use of your personal data for those purpos</w:t>
      </w:r>
      <w:r w:rsidRPr="00C54797">
        <w:rPr>
          <w:rFonts w:ascii="Arial" w:eastAsia="Times New Roman" w:hAnsi="Arial" w:cs="Arial"/>
          <w:color w:val="272727"/>
          <w:sz w:val="24"/>
          <w:szCs w:val="24"/>
          <w:lang w:val="en" w:eastAsia="en-GB"/>
        </w:rPr>
        <w:t>es and you may withdraw your consent at any time by contacting us using the details set out below.  This shall not affect the lawfulness of any processing that was based on your consent before you withdrew it.</w:t>
      </w:r>
      <w:r w:rsidR="00556EF9">
        <w:rPr>
          <w:rFonts w:ascii="Arial" w:eastAsia="Times New Roman" w:hAnsi="Arial" w:cs="Arial"/>
          <w:color w:val="272727"/>
          <w:sz w:val="24"/>
          <w:szCs w:val="24"/>
          <w:lang w:val="en" w:eastAsia="en-GB"/>
        </w:rPr>
        <w:t xml:space="preserve"> </w:t>
      </w:r>
    </w:p>
    <w:p w14:paraId="4D3AE64C" w14:textId="03F65C7E" w:rsidR="00C274B9" w:rsidRPr="005670F0" w:rsidRDefault="0068011E" w:rsidP="007378ED">
      <w:pPr>
        <w:rPr>
          <w:rFonts w:ascii="Arial" w:hAnsi="Arial" w:cs="Arial"/>
          <w:color w:val="000000"/>
          <w:sz w:val="24"/>
          <w:szCs w:val="24"/>
          <w:shd w:val="clear" w:color="auto" w:fill="FFFFFF"/>
        </w:rPr>
      </w:pPr>
      <w:r w:rsidRPr="005670F0">
        <w:rPr>
          <w:rFonts w:ascii="Arial" w:hAnsi="Arial" w:cs="Arial"/>
          <w:color w:val="000000"/>
          <w:sz w:val="24"/>
          <w:szCs w:val="24"/>
          <w:shd w:val="clear" w:color="auto" w:fill="FFFFFF"/>
        </w:rPr>
        <w:t>Data transmitted through our client portal is client specific and further guideline</w:t>
      </w:r>
      <w:r w:rsidR="00FB31E0" w:rsidRPr="005670F0">
        <w:rPr>
          <w:rFonts w:ascii="Arial" w:hAnsi="Arial" w:cs="Arial"/>
          <w:color w:val="000000"/>
          <w:sz w:val="24"/>
          <w:szCs w:val="24"/>
          <w:shd w:val="clear" w:color="auto" w:fill="FFFFFF"/>
        </w:rPr>
        <w:t>s</w:t>
      </w:r>
      <w:r w:rsidRPr="005670F0">
        <w:rPr>
          <w:rFonts w:ascii="Arial" w:hAnsi="Arial" w:cs="Arial"/>
          <w:color w:val="000000"/>
          <w:sz w:val="24"/>
          <w:szCs w:val="24"/>
          <w:shd w:val="clear" w:color="auto" w:fill="FFFFFF"/>
        </w:rPr>
        <w:t xml:space="preserve"> on use and protecting login credentials </w:t>
      </w:r>
      <w:r w:rsidR="00C07BBC" w:rsidRPr="005670F0">
        <w:rPr>
          <w:rFonts w:ascii="Arial" w:hAnsi="Arial" w:cs="Arial"/>
          <w:color w:val="000000"/>
          <w:sz w:val="24"/>
          <w:szCs w:val="24"/>
          <w:shd w:val="clear" w:color="auto" w:fill="FFFFFF"/>
        </w:rPr>
        <w:t>i</w:t>
      </w:r>
      <w:r w:rsidRPr="00EA18F7">
        <w:rPr>
          <w:rFonts w:ascii="Arial" w:hAnsi="Arial" w:cs="Arial"/>
          <w:color w:val="000000"/>
          <w:sz w:val="24"/>
          <w:szCs w:val="24"/>
          <w:shd w:val="clear" w:color="auto" w:fill="FFFFFF"/>
        </w:rPr>
        <w:t>s issued through</w:t>
      </w:r>
      <w:r w:rsidR="00FB31E0" w:rsidRPr="005670F0">
        <w:rPr>
          <w:rFonts w:ascii="Arial" w:hAnsi="Arial" w:cs="Arial"/>
          <w:color w:val="000000"/>
          <w:sz w:val="24"/>
          <w:szCs w:val="24"/>
          <w:shd w:val="clear" w:color="auto" w:fill="FFFFFF"/>
        </w:rPr>
        <w:t xml:space="preserve"> a</w:t>
      </w:r>
      <w:r w:rsidRPr="005670F0">
        <w:rPr>
          <w:rFonts w:ascii="Arial" w:hAnsi="Arial" w:cs="Arial"/>
          <w:color w:val="000000"/>
          <w:sz w:val="24"/>
          <w:szCs w:val="24"/>
          <w:shd w:val="clear" w:color="auto" w:fill="FFFFFF"/>
        </w:rPr>
        <w:t xml:space="preserve"> separate user policy. </w:t>
      </w:r>
    </w:p>
    <w:p w14:paraId="4D3AE64E" w14:textId="2C80F5B9" w:rsidR="0092627E" w:rsidRPr="005670F0" w:rsidRDefault="0068011E" w:rsidP="0092627E">
      <w:pPr>
        <w:rPr>
          <w:rFonts w:ascii="Arial" w:hAnsi="Arial" w:cs="Arial"/>
          <w:color w:val="000000"/>
          <w:sz w:val="24"/>
          <w:szCs w:val="24"/>
          <w:shd w:val="clear" w:color="auto" w:fill="FFFFFF"/>
        </w:rPr>
      </w:pPr>
      <w:r w:rsidRPr="005670F0">
        <w:rPr>
          <w:rFonts w:ascii="Arial" w:hAnsi="Arial" w:cs="Arial"/>
          <w:color w:val="000000"/>
          <w:sz w:val="24"/>
          <w:szCs w:val="24"/>
          <w:shd w:val="clear" w:color="auto" w:fill="FFFFFF"/>
        </w:rPr>
        <w:t>We may occasionally collect and process special categories of personal data (data such as</w:t>
      </w:r>
      <w:r w:rsidRPr="005670F0">
        <w:rPr>
          <w:rFonts w:ascii="Arial" w:hAnsi="Arial" w:cs="Arial"/>
          <w:color w:val="000000"/>
          <w:sz w:val="24"/>
          <w:szCs w:val="24"/>
          <w:shd w:val="clear" w:color="auto" w:fill="FFFFFF"/>
        </w:rPr>
        <w:t xml:space="preserve"> biometric data, or criminal records) when it is relevant to the subject matter of our employees or work, e.g. pa</w:t>
      </w:r>
      <w:r w:rsidRPr="005670F0">
        <w:rPr>
          <w:rFonts w:ascii="Arial" w:hAnsi="Arial" w:cs="Arial"/>
          <w:color w:val="000000"/>
          <w:sz w:val="24"/>
          <w:szCs w:val="24"/>
          <w:shd w:val="clear" w:color="auto" w:fill="FFFFFF"/>
        </w:rPr>
        <w:t xml:space="preserve">tents for medical devices, enforcement of intellectual property offences. We limit the occasions where we collect and process such data. </w:t>
      </w:r>
      <w:r w:rsidRPr="005670F0">
        <w:rPr>
          <w:rFonts w:ascii="Arial" w:hAnsi="Arial" w:cs="Arial"/>
          <w:color w:val="000000"/>
          <w:sz w:val="24"/>
          <w:szCs w:val="24"/>
          <w:shd w:val="clear" w:color="auto" w:fill="FFFFFF"/>
        </w:rPr>
        <w:t>We will only use this kind of information where:</w:t>
      </w:r>
    </w:p>
    <w:p w14:paraId="4D3AE650" w14:textId="6A5F861B" w:rsidR="0097656F" w:rsidRPr="005670F0" w:rsidRDefault="0068011E" w:rsidP="007378ED">
      <w:pPr>
        <w:pStyle w:val="ListParagraph"/>
        <w:numPr>
          <w:ilvl w:val="0"/>
          <w:numId w:val="14"/>
        </w:numPr>
        <w:rPr>
          <w:rFonts w:ascii="Arial" w:hAnsi="Arial" w:cs="Arial"/>
          <w:color w:val="000000"/>
          <w:sz w:val="24"/>
          <w:szCs w:val="24"/>
          <w:shd w:val="clear" w:color="auto" w:fill="FFFFFF"/>
        </w:rPr>
      </w:pPr>
      <w:r w:rsidRPr="005670F0">
        <w:rPr>
          <w:rFonts w:ascii="Arial" w:hAnsi="Arial" w:cs="Arial"/>
          <w:color w:val="000000"/>
          <w:sz w:val="24"/>
          <w:szCs w:val="24"/>
          <w:shd w:val="clear" w:color="auto" w:fill="FFFFFF"/>
        </w:rPr>
        <w:t>we have your explicit consent;</w:t>
      </w:r>
    </w:p>
    <w:p w14:paraId="4D3AE652" w14:textId="6DA8BA15" w:rsidR="00306A67" w:rsidRPr="005670F0" w:rsidRDefault="0068011E" w:rsidP="007378ED">
      <w:pPr>
        <w:pStyle w:val="ListParagraph"/>
        <w:numPr>
          <w:ilvl w:val="0"/>
          <w:numId w:val="14"/>
        </w:numPr>
        <w:rPr>
          <w:rFonts w:ascii="Arial" w:hAnsi="Arial" w:cs="Arial"/>
          <w:color w:val="000000"/>
          <w:sz w:val="24"/>
          <w:szCs w:val="24"/>
          <w:shd w:val="clear" w:color="auto" w:fill="FFFFFF"/>
        </w:rPr>
      </w:pPr>
      <w:r w:rsidRPr="005670F0">
        <w:rPr>
          <w:rFonts w:ascii="Arial" w:hAnsi="Arial" w:cs="Arial"/>
          <w:color w:val="000000"/>
          <w:sz w:val="24"/>
          <w:szCs w:val="24"/>
          <w:shd w:val="clear" w:color="auto" w:fill="FFFFFF"/>
        </w:rPr>
        <w:t xml:space="preserve">it is necessary for us to use this </w:t>
      </w:r>
      <w:r w:rsidRPr="005670F0">
        <w:rPr>
          <w:rFonts w:ascii="Arial" w:hAnsi="Arial" w:cs="Arial"/>
          <w:color w:val="000000"/>
          <w:sz w:val="24"/>
          <w:szCs w:val="24"/>
          <w:shd w:val="clear" w:color="auto" w:fill="FFFFFF"/>
        </w:rPr>
        <w:t>information to protect your vital interests or those of another person where it is not possible to obtain consent;</w:t>
      </w:r>
    </w:p>
    <w:p w14:paraId="4D3AE654" w14:textId="7CF7B6A1" w:rsidR="00306A67" w:rsidRPr="005670F0" w:rsidRDefault="0068011E" w:rsidP="007378ED">
      <w:pPr>
        <w:pStyle w:val="ListParagraph"/>
        <w:numPr>
          <w:ilvl w:val="0"/>
          <w:numId w:val="14"/>
        </w:numPr>
        <w:rPr>
          <w:rFonts w:ascii="Arial" w:hAnsi="Arial" w:cs="Arial"/>
          <w:color w:val="000000"/>
          <w:sz w:val="24"/>
          <w:szCs w:val="24"/>
          <w:shd w:val="clear" w:color="auto" w:fill="FFFFFF"/>
        </w:rPr>
      </w:pPr>
      <w:r w:rsidRPr="005670F0">
        <w:rPr>
          <w:rFonts w:ascii="Arial" w:hAnsi="Arial" w:cs="Arial"/>
          <w:color w:val="000000"/>
          <w:sz w:val="24"/>
          <w:szCs w:val="24"/>
          <w:shd w:val="clear" w:color="auto" w:fill="FFFFFF"/>
        </w:rPr>
        <w:t>it is necessary to do so in connection with the establishment, exercise or defence of legal claims or whenever courts are acting in their ju</w:t>
      </w:r>
      <w:r w:rsidRPr="005670F0">
        <w:rPr>
          <w:rFonts w:ascii="Arial" w:hAnsi="Arial" w:cs="Arial"/>
          <w:color w:val="000000"/>
          <w:sz w:val="24"/>
          <w:szCs w:val="24"/>
          <w:shd w:val="clear" w:color="auto" w:fill="FFFFFF"/>
        </w:rPr>
        <w:t>dicial capacity; or</w:t>
      </w:r>
    </w:p>
    <w:p w14:paraId="4D3AE655" w14:textId="77777777" w:rsidR="0092627E" w:rsidRPr="005670F0" w:rsidRDefault="0068011E" w:rsidP="007378ED">
      <w:pPr>
        <w:pStyle w:val="ListParagraph"/>
        <w:numPr>
          <w:ilvl w:val="0"/>
          <w:numId w:val="14"/>
        </w:numPr>
        <w:rPr>
          <w:rFonts w:ascii="Arial" w:hAnsi="Arial" w:cs="Arial"/>
          <w:color w:val="000000"/>
          <w:sz w:val="24"/>
          <w:szCs w:val="24"/>
          <w:shd w:val="clear" w:color="auto" w:fill="FFFFFF"/>
        </w:rPr>
      </w:pPr>
      <w:r w:rsidRPr="005670F0">
        <w:rPr>
          <w:rFonts w:ascii="Arial" w:hAnsi="Arial" w:cs="Arial"/>
          <w:color w:val="000000"/>
          <w:sz w:val="24"/>
          <w:szCs w:val="24"/>
          <w:shd w:val="clear" w:color="auto" w:fill="FFFFFF"/>
        </w:rPr>
        <w:t>in exceptional circumstances, another ground for processing special categories of personal data is met.</w:t>
      </w:r>
    </w:p>
    <w:p w14:paraId="4D3AE65A" w14:textId="75F13E8F" w:rsidR="00591612" w:rsidRPr="00C54797" w:rsidRDefault="0068011E" w:rsidP="007378ED">
      <w:pPr>
        <w:rPr>
          <w:rFonts w:ascii="Arial" w:eastAsia="Times New Roman" w:hAnsi="Arial" w:cs="Arial"/>
          <w:color w:val="272727"/>
          <w:sz w:val="24"/>
          <w:szCs w:val="24"/>
          <w:lang w:val="en" w:eastAsia="en-GB"/>
        </w:rPr>
      </w:pPr>
      <w:r w:rsidRPr="005670F0">
        <w:rPr>
          <w:rFonts w:ascii="Arial" w:hAnsi="Arial" w:cs="Arial"/>
          <w:color w:val="000000"/>
          <w:sz w:val="24"/>
          <w:szCs w:val="24"/>
          <w:shd w:val="clear" w:color="auto" w:fill="FFFFFF"/>
        </w:rPr>
        <w:t>Where you have provided us with explicit consent to use special categories of personal data about you, you may withdraw your consen</w:t>
      </w:r>
      <w:r w:rsidRPr="005670F0">
        <w:rPr>
          <w:rFonts w:ascii="Arial" w:hAnsi="Arial" w:cs="Arial"/>
          <w:color w:val="000000"/>
          <w:sz w:val="24"/>
          <w:szCs w:val="24"/>
          <w:shd w:val="clear" w:color="auto" w:fill="FFFFFF"/>
        </w:rPr>
        <w:t xml:space="preserve">t for us to process this data at any time. </w:t>
      </w:r>
      <w:r w:rsidRPr="005670F0">
        <w:rPr>
          <w:rFonts w:ascii="Arial" w:hAnsi="Arial" w:cs="Arial"/>
          <w:color w:val="000000"/>
          <w:sz w:val="24"/>
          <w:szCs w:val="24"/>
          <w:shd w:val="clear" w:color="auto" w:fill="FFFFFF"/>
        </w:rPr>
        <w:t xml:space="preserve">Please note that if you withdraw your consent for us to process special categories of personal data about you, this may impact our ability to provide </w:t>
      </w:r>
      <w:r w:rsidR="00F56A32" w:rsidRPr="005670F0">
        <w:rPr>
          <w:rFonts w:ascii="Arial" w:hAnsi="Arial" w:cs="Arial"/>
          <w:color w:val="000000"/>
          <w:sz w:val="24"/>
          <w:szCs w:val="24"/>
          <w:shd w:val="clear" w:color="auto" w:fill="FFFFFF"/>
        </w:rPr>
        <w:t xml:space="preserve">our </w:t>
      </w:r>
      <w:r w:rsidRPr="005670F0">
        <w:rPr>
          <w:rFonts w:ascii="Arial" w:hAnsi="Arial" w:cs="Arial"/>
          <w:color w:val="000000"/>
          <w:sz w:val="24"/>
          <w:szCs w:val="24"/>
          <w:shd w:val="clear" w:color="auto" w:fill="FFFFFF"/>
        </w:rPr>
        <w:t>services to you.</w:t>
      </w:r>
    </w:p>
    <w:p w14:paraId="4D3AE65B" w14:textId="77777777" w:rsidR="00764C37" w:rsidRPr="00701E3C" w:rsidRDefault="0068011E" w:rsidP="00764C37">
      <w:pPr>
        <w:shd w:val="clear" w:color="auto" w:fill="FFFFFF"/>
        <w:spacing w:before="100" w:beforeAutospacing="1" w:after="100" w:afterAutospacing="1" w:line="240" w:lineRule="auto"/>
        <w:rPr>
          <w:rFonts w:ascii="Arial" w:eastAsia="Times New Roman" w:hAnsi="Arial" w:cs="Arial"/>
          <w:b/>
          <w:bCs/>
          <w:color w:val="272727"/>
          <w:sz w:val="24"/>
          <w:szCs w:val="24"/>
          <w:lang w:val="en" w:eastAsia="en-GB"/>
        </w:rPr>
      </w:pPr>
      <w:r w:rsidRPr="00701E3C">
        <w:rPr>
          <w:rFonts w:ascii="Arial" w:eastAsia="Times New Roman" w:hAnsi="Arial" w:cs="Arial"/>
          <w:b/>
          <w:bCs/>
          <w:color w:val="272727"/>
          <w:sz w:val="24"/>
          <w:szCs w:val="24"/>
          <w:lang w:val="en" w:eastAsia="en-GB"/>
        </w:rPr>
        <w:t>HOW WE USE YOUR DATA</w:t>
      </w:r>
    </w:p>
    <w:p w14:paraId="4D3AE65C" w14:textId="77777777" w:rsidR="00764C37" w:rsidRPr="003F17B6" w:rsidRDefault="0068011E" w:rsidP="00764C37">
      <w:pPr>
        <w:shd w:val="clear" w:color="auto" w:fill="FFFFFF"/>
        <w:spacing w:before="100" w:beforeAutospacing="1" w:after="375" w:line="240" w:lineRule="auto"/>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The way we process your personal data we collect as set out above varies depending on our relationship with you.  In each case the purposes for which we request the information will be clear from the context in which it is acquired. These include:</w:t>
      </w:r>
    </w:p>
    <w:p w14:paraId="4D3AE65D" w14:textId="77777777" w:rsidR="00764C37" w:rsidRPr="003F17B6" w:rsidRDefault="0068011E" w:rsidP="00764C37">
      <w:pPr>
        <w:numPr>
          <w:ilvl w:val="0"/>
          <w:numId w:val="4"/>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providing our services to you or an entity for which you work</w:t>
      </w:r>
    </w:p>
    <w:p w14:paraId="4D3AE65E" w14:textId="77777777" w:rsidR="00764C37" w:rsidRPr="003F17B6" w:rsidRDefault="0068011E" w:rsidP="00764C37">
      <w:pPr>
        <w:numPr>
          <w:ilvl w:val="0"/>
          <w:numId w:val="4"/>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verifying your identity</w:t>
      </w:r>
    </w:p>
    <w:p w14:paraId="4D3AE65F" w14:textId="77777777" w:rsidR="00764C37" w:rsidRPr="003F17B6" w:rsidRDefault="0068011E" w:rsidP="00764C37">
      <w:pPr>
        <w:numPr>
          <w:ilvl w:val="0"/>
          <w:numId w:val="4"/>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keeping a record of the services you have subscribed to and deliver services you may have requested</w:t>
      </w:r>
    </w:p>
    <w:p w14:paraId="4D3AE660" w14:textId="77777777" w:rsidR="00764C37" w:rsidRPr="003F17B6" w:rsidRDefault="0068011E" w:rsidP="00764C37">
      <w:pPr>
        <w:numPr>
          <w:ilvl w:val="0"/>
          <w:numId w:val="4"/>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administration, billing and record-keeping purposes</w:t>
      </w:r>
    </w:p>
    <w:p w14:paraId="4D3AE661" w14:textId="77777777" w:rsidR="00764C37" w:rsidRPr="003F17B6" w:rsidRDefault="0068011E" w:rsidP="00764C37">
      <w:pPr>
        <w:numPr>
          <w:ilvl w:val="0"/>
          <w:numId w:val="4"/>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communicating with</w:t>
      </w:r>
      <w:r w:rsidRPr="003F17B6">
        <w:rPr>
          <w:rFonts w:ascii="Arial" w:eastAsia="Times New Roman" w:hAnsi="Arial" w:cs="Arial"/>
          <w:color w:val="272727"/>
          <w:sz w:val="24"/>
          <w:szCs w:val="24"/>
          <w:lang w:val="en" w:eastAsia="en-GB"/>
        </w:rPr>
        <w:t xml:space="preserve"> you by telephone, email, fax or post</w:t>
      </w:r>
    </w:p>
    <w:p w14:paraId="4D3AE662" w14:textId="77777777" w:rsidR="00764C37" w:rsidRPr="003F17B6" w:rsidRDefault="0068011E" w:rsidP="00764C37">
      <w:pPr>
        <w:numPr>
          <w:ilvl w:val="0"/>
          <w:numId w:val="4"/>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meeting our legal, regulatory and contractual obligations arising from any our relationship with you (for example under anti-money laundering legislation)</w:t>
      </w:r>
    </w:p>
    <w:p w14:paraId="4D3AE663" w14:textId="77777777" w:rsidR="00764C37" w:rsidRPr="003F17B6" w:rsidRDefault="0068011E" w:rsidP="00764C37">
      <w:pPr>
        <w:numPr>
          <w:ilvl w:val="0"/>
          <w:numId w:val="4"/>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providing and improving customer service and support</w:t>
      </w:r>
    </w:p>
    <w:p w14:paraId="4D3AE664" w14:textId="77777777" w:rsidR="00764C37" w:rsidRPr="003F17B6" w:rsidRDefault="0068011E" w:rsidP="00764C37">
      <w:pPr>
        <w:numPr>
          <w:ilvl w:val="0"/>
          <w:numId w:val="4"/>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administer</w:t>
      </w:r>
      <w:r w:rsidRPr="003F17B6">
        <w:rPr>
          <w:rFonts w:ascii="Arial" w:eastAsia="Times New Roman" w:hAnsi="Arial" w:cs="Arial"/>
          <w:color w:val="272727"/>
          <w:sz w:val="24"/>
          <w:szCs w:val="24"/>
          <w:lang w:val="en" w:eastAsia="en-GB"/>
        </w:rPr>
        <w:t xml:space="preserve">ing our </w:t>
      </w:r>
      <w:r w:rsidR="00314B05" w:rsidRPr="003F17B6">
        <w:rPr>
          <w:rFonts w:ascii="Arial" w:eastAsia="Times New Roman" w:hAnsi="Arial" w:cs="Arial"/>
          <w:color w:val="272727"/>
          <w:sz w:val="24"/>
          <w:szCs w:val="24"/>
          <w:lang w:val="en" w:eastAsia="en-GB"/>
        </w:rPr>
        <w:t>website</w:t>
      </w:r>
      <w:r w:rsidRPr="003F17B6">
        <w:rPr>
          <w:rFonts w:ascii="Arial" w:eastAsia="Times New Roman" w:hAnsi="Arial" w:cs="Arial"/>
          <w:color w:val="272727"/>
          <w:sz w:val="24"/>
          <w:szCs w:val="24"/>
          <w:lang w:val="en" w:eastAsia="en-GB"/>
        </w:rPr>
        <w:t>, enhancing operational capabilities and for internal operations</w:t>
      </w:r>
    </w:p>
    <w:p w14:paraId="4D3AE665" w14:textId="77777777" w:rsidR="00764C37" w:rsidRPr="003F17B6" w:rsidRDefault="0068011E" w:rsidP="00764C37">
      <w:pPr>
        <w:numPr>
          <w:ilvl w:val="0"/>
          <w:numId w:val="4"/>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verifying or enforcing compliance with this Notice and applicable laws</w:t>
      </w:r>
    </w:p>
    <w:p w14:paraId="4D3AE666" w14:textId="77777777" w:rsidR="00764C37" w:rsidRPr="00701E3C" w:rsidRDefault="0068011E" w:rsidP="00764C37">
      <w:pPr>
        <w:numPr>
          <w:ilvl w:val="0"/>
          <w:numId w:val="4"/>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Pr>
          <w:rFonts w:ascii="Arial" w:eastAsia="Times New Roman" w:hAnsi="Arial" w:cs="Arial"/>
          <w:color w:val="272727"/>
          <w:sz w:val="24"/>
          <w:szCs w:val="24"/>
          <w:lang w:val="en" w:eastAsia="en-GB"/>
        </w:rPr>
        <w:t xml:space="preserve">where permitted by law, </w:t>
      </w:r>
      <w:r w:rsidR="00A954F5" w:rsidRPr="003F17B6">
        <w:rPr>
          <w:rFonts w:ascii="Arial" w:eastAsia="Times New Roman" w:hAnsi="Arial" w:cs="Arial"/>
          <w:color w:val="272727"/>
          <w:sz w:val="24"/>
          <w:szCs w:val="24"/>
          <w:lang w:val="en" w:eastAsia="en-GB"/>
        </w:rPr>
        <w:t xml:space="preserve">to inform you of legal developments that may affect you or to inform you of other products, </w:t>
      </w:r>
      <w:r w:rsidR="004C3877" w:rsidRPr="003F17B6">
        <w:rPr>
          <w:rFonts w:ascii="Arial" w:eastAsia="Times New Roman" w:hAnsi="Arial" w:cs="Arial"/>
          <w:color w:val="272727"/>
          <w:sz w:val="24"/>
          <w:szCs w:val="24"/>
          <w:lang w:val="en" w:eastAsia="en-GB"/>
        </w:rPr>
        <w:t>services,</w:t>
      </w:r>
      <w:r w:rsidR="00A954F5" w:rsidRPr="003F17B6">
        <w:rPr>
          <w:rFonts w:ascii="Arial" w:eastAsia="Times New Roman" w:hAnsi="Arial" w:cs="Arial"/>
          <w:color w:val="272727"/>
          <w:sz w:val="24"/>
          <w:szCs w:val="24"/>
          <w:lang w:val="en" w:eastAsia="en-GB"/>
        </w:rPr>
        <w:t xml:space="preserve"> or events which we think may be of interest to you (unless you have opted out of receiving such marketing communications)</w:t>
      </w:r>
    </w:p>
    <w:p w14:paraId="4D3AE667" w14:textId="6FC06AA5" w:rsidR="0092262F" w:rsidRPr="00701E3C" w:rsidRDefault="004B130F" w:rsidP="0092262F">
      <w:pPr>
        <w:ind w:left="720"/>
        <w:rPr>
          <w:rFonts w:ascii="Arial" w:hAnsi="Arial" w:cs="Arial"/>
          <w:sz w:val="24"/>
          <w:szCs w:val="24"/>
        </w:rPr>
      </w:pPr>
      <w:commentRangeStart w:id="5"/>
      <w:commentRangeEnd w:id="5"/>
      <w:r>
        <w:rPr>
          <w:rStyle w:val="CommentReference"/>
        </w:rPr>
        <w:commentReference w:id="5"/>
      </w:r>
    </w:p>
    <w:p w14:paraId="4D3AE668" w14:textId="77777777" w:rsidR="0092262F" w:rsidRPr="00701E3C" w:rsidRDefault="0068011E" w:rsidP="0092262F">
      <w:pPr>
        <w:pStyle w:val="ListParagraph"/>
        <w:rPr>
          <w:rFonts w:ascii="Arial" w:hAnsi="Arial" w:cs="Arial"/>
          <w:sz w:val="24"/>
          <w:szCs w:val="24"/>
        </w:rPr>
      </w:pPr>
      <w:r w:rsidRPr="00701E3C">
        <w:rPr>
          <w:rFonts w:ascii="Arial" w:hAnsi="Arial" w:cs="Arial"/>
          <w:sz w:val="24"/>
          <w:szCs w:val="24"/>
        </w:rPr>
        <w:t>In certain rare circumstances, we must allow personal data to be disclosed to law enforcement agencies without the consent of the data subject, i</w:t>
      </w:r>
      <w:r w:rsidRPr="00701E3C">
        <w:rPr>
          <w:rFonts w:ascii="Arial" w:hAnsi="Arial" w:cs="Arial"/>
          <w:sz w:val="24"/>
          <w:szCs w:val="24"/>
        </w:rPr>
        <w:t>n accordance with GDPR Article 6(1)(c). Also, we cannot guarantee the privacy of personal information you transmit over the web or that may be collectable in transit by others, including your direct electronic correspondence to contractors who provide serv</w:t>
      </w:r>
      <w:r w:rsidRPr="00701E3C">
        <w:rPr>
          <w:rFonts w:ascii="Arial" w:hAnsi="Arial" w:cs="Arial"/>
          <w:sz w:val="24"/>
          <w:szCs w:val="24"/>
        </w:rPr>
        <w:t>ices to us.</w:t>
      </w:r>
    </w:p>
    <w:p w14:paraId="4D3AE669" w14:textId="77777777" w:rsidR="00764C37" w:rsidRPr="00701E3C" w:rsidRDefault="0068011E" w:rsidP="00764C37">
      <w:pPr>
        <w:shd w:val="clear" w:color="auto" w:fill="FFFFFF"/>
        <w:spacing w:before="100" w:beforeAutospacing="1" w:after="100" w:afterAutospacing="1" w:line="240" w:lineRule="auto"/>
        <w:rPr>
          <w:rFonts w:ascii="Arial" w:eastAsia="Times New Roman" w:hAnsi="Arial" w:cs="Arial"/>
          <w:b/>
          <w:bCs/>
          <w:color w:val="272727"/>
          <w:sz w:val="24"/>
          <w:szCs w:val="24"/>
          <w:lang w:val="en" w:eastAsia="en-GB"/>
        </w:rPr>
      </w:pPr>
      <w:r w:rsidRPr="00701E3C">
        <w:rPr>
          <w:rFonts w:ascii="Arial" w:eastAsia="Times New Roman" w:hAnsi="Arial" w:cs="Arial"/>
          <w:b/>
          <w:bCs/>
          <w:color w:val="272727"/>
          <w:sz w:val="24"/>
          <w:szCs w:val="24"/>
          <w:lang w:val="en" w:eastAsia="en-GB"/>
        </w:rPr>
        <w:t>DISCLOSURE OF YOUR DATA</w:t>
      </w:r>
    </w:p>
    <w:p w14:paraId="4D3AE66A" w14:textId="77777777" w:rsidR="00764C37" w:rsidRPr="003F17B6" w:rsidRDefault="0068011E" w:rsidP="00764C37">
      <w:pPr>
        <w:shd w:val="clear" w:color="auto" w:fill="FFFFFF"/>
        <w:spacing w:before="100" w:beforeAutospacing="1" w:after="375" w:line="240" w:lineRule="auto"/>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We will only disclose your personal information to another person or organisation where we:</w:t>
      </w:r>
    </w:p>
    <w:p w14:paraId="4D3AE66B" w14:textId="77777777" w:rsidR="00764C37" w:rsidRPr="003F17B6" w:rsidRDefault="0068011E" w:rsidP="00764C37">
      <w:pPr>
        <w:numPr>
          <w:ilvl w:val="0"/>
          <w:numId w:val="5"/>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need to share the information to provide a product or service you have requested</w:t>
      </w:r>
    </w:p>
    <w:p w14:paraId="4D3AE66C" w14:textId="77777777" w:rsidR="00764C37" w:rsidRPr="003F17B6" w:rsidRDefault="0068011E" w:rsidP="00764C37">
      <w:pPr>
        <w:numPr>
          <w:ilvl w:val="0"/>
          <w:numId w:val="5"/>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need to send the information to persons or organisations who engage us to conduct legal services on their behalf, including where you are that third party’s customer</w:t>
      </w:r>
    </w:p>
    <w:p w14:paraId="4D3AE66D" w14:textId="77777777" w:rsidR="00764C37" w:rsidRPr="003F17B6" w:rsidRDefault="0068011E" w:rsidP="00764C37">
      <w:pPr>
        <w:numPr>
          <w:ilvl w:val="0"/>
          <w:numId w:val="5"/>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need to send the information to persons or organisations that work on our behalf to provid</w:t>
      </w:r>
      <w:r w:rsidRPr="003F17B6">
        <w:rPr>
          <w:rFonts w:ascii="Arial" w:eastAsia="Times New Roman" w:hAnsi="Arial" w:cs="Arial"/>
          <w:color w:val="272727"/>
          <w:sz w:val="24"/>
          <w:szCs w:val="24"/>
          <w:lang w:val="en" w:eastAsia="en-GB"/>
        </w:rPr>
        <w:t xml:space="preserve">e a product or service to you. Where such a person or organisation does work on our </w:t>
      </w:r>
      <w:r w:rsidR="00314B05" w:rsidRPr="003F17B6">
        <w:rPr>
          <w:rFonts w:ascii="Arial" w:eastAsia="Times New Roman" w:hAnsi="Arial" w:cs="Arial"/>
          <w:color w:val="272727"/>
          <w:sz w:val="24"/>
          <w:szCs w:val="24"/>
          <w:lang w:val="en" w:eastAsia="en-GB"/>
        </w:rPr>
        <w:t>behalf,</w:t>
      </w:r>
      <w:r w:rsidRPr="003F17B6">
        <w:rPr>
          <w:rFonts w:ascii="Arial" w:eastAsia="Times New Roman" w:hAnsi="Arial" w:cs="Arial"/>
          <w:color w:val="272727"/>
          <w:sz w:val="24"/>
          <w:szCs w:val="24"/>
          <w:lang w:val="en" w:eastAsia="en-GB"/>
        </w:rPr>
        <w:t xml:space="preserve"> we will ensure that they are contractually required to take appropriate technical and organisational measures to protect your personal information against unauthori</w:t>
      </w:r>
      <w:r w:rsidRPr="003F17B6">
        <w:rPr>
          <w:rFonts w:ascii="Arial" w:eastAsia="Times New Roman" w:hAnsi="Arial" w:cs="Arial"/>
          <w:color w:val="272727"/>
          <w:sz w:val="24"/>
          <w:szCs w:val="24"/>
          <w:lang w:val="en" w:eastAsia="en-GB"/>
        </w:rPr>
        <w:t xml:space="preserve">sed or unlawful processing and against accidental loss or destruction of, or damage to, personal information and only use the information </w:t>
      </w:r>
      <w:r w:rsidR="00314B05" w:rsidRPr="003F17B6">
        <w:rPr>
          <w:rFonts w:ascii="Arial" w:eastAsia="Times New Roman" w:hAnsi="Arial" w:cs="Arial"/>
          <w:color w:val="272727"/>
          <w:sz w:val="24"/>
          <w:szCs w:val="24"/>
          <w:lang w:val="en" w:eastAsia="en-GB"/>
        </w:rPr>
        <w:t>to</w:t>
      </w:r>
      <w:r w:rsidRPr="003F17B6">
        <w:rPr>
          <w:rFonts w:ascii="Arial" w:eastAsia="Times New Roman" w:hAnsi="Arial" w:cs="Arial"/>
          <w:color w:val="272727"/>
          <w:sz w:val="24"/>
          <w:szCs w:val="24"/>
          <w:lang w:val="en" w:eastAsia="en-GB"/>
        </w:rPr>
        <w:t xml:space="preserve"> provide a product or service on our behalf</w:t>
      </w:r>
    </w:p>
    <w:p w14:paraId="4D3AE66E" w14:textId="77777777" w:rsidR="00764C37" w:rsidRPr="00701E3C" w:rsidRDefault="0068011E" w:rsidP="00764C37">
      <w:pPr>
        <w:numPr>
          <w:ilvl w:val="0"/>
          <w:numId w:val="5"/>
        </w:numPr>
        <w:shd w:val="clear" w:color="auto" w:fill="FFFFFF"/>
        <w:spacing w:before="100" w:beforeAutospacing="1" w:after="100" w:afterAutospacing="1" w:line="240" w:lineRule="auto"/>
        <w:ind w:left="1200"/>
        <w:rPr>
          <w:rFonts w:ascii="Arial" w:eastAsia="Times New Roman" w:hAnsi="Arial" w:cs="Arial"/>
          <w:color w:val="272727"/>
          <w:sz w:val="24"/>
          <w:szCs w:val="24"/>
          <w:lang w:val="en" w:eastAsia="en-GB"/>
        </w:rPr>
      </w:pPr>
      <w:r w:rsidRPr="003F17B6">
        <w:rPr>
          <w:rFonts w:ascii="Arial" w:eastAsia="Times New Roman" w:hAnsi="Arial" w:cs="Arial"/>
          <w:color w:val="272727"/>
          <w:sz w:val="24"/>
          <w:szCs w:val="24"/>
          <w:lang w:val="en" w:eastAsia="en-GB"/>
        </w:rPr>
        <w:t xml:space="preserve">are required to disclose the information </w:t>
      </w:r>
      <w:r w:rsidR="00314B05" w:rsidRPr="003F17B6">
        <w:rPr>
          <w:rFonts w:ascii="Arial" w:eastAsia="Times New Roman" w:hAnsi="Arial" w:cs="Arial"/>
          <w:color w:val="272727"/>
          <w:sz w:val="24"/>
          <w:szCs w:val="24"/>
          <w:lang w:val="en" w:eastAsia="en-GB"/>
        </w:rPr>
        <w:t>to</w:t>
      </w:r>
      <w:r w:rsidRPr="003F17B6">
        <w:rPr>
          <w:rFonts w:ascii="Arial" w:eastAsia="Times New Roman" w:hAnsi="Arial" w:cs="Arial"/>
          <w:color w:val="272727"/>
          <w:sz w:val="24"/>
          <w:szCs w:val="24"/>
          <w:lang w:val="en" w:eastAsia="en-GB"/>
        </w:rPr>
        <w:t xml:space="preserve"> comply with the law or the r</w:t>
      </w:r>
      <w:r w:rsidRPr="003F17B6">
        <w:rPr>
          <w:rFonts w:ascii="Arial" w:eastAsia="Times New Roman" w:hAnsi="Arial" w:cs="Arial"/>
          <w:color w:val="272727"/>
          <w:sz w:val="24"/>
          <w:szCs w:val="24"/>
          <w:lang w:val="en" w:eastAsia="en-GB"/>
        </w:rPr>
        <w:t>equirements of a regulatory authority</w:t>
      </w:r>
    </w:p>
    <w:p w14:paraId="4D3AE66F" w14:textId="77777777" w:rsidR="003E269D" w:rsidRPr="00701E3C" w:rsidRDefault="0068011E" w:rsidP="003E269D">
      <w:pPr>
        <w:shd w:val="clear" w:color="auto" w:fill="FFFFFF"/>
        <w:spacing w:before="100" w:beforeAutospacing="1" w:after="100" w:afterAutospacing="1" w:line="240" w:lineRule="auto"/>
        <w:rPr>
          <w:rFonts w:ascii="Arial" w:eastAsia="Times New Roman" w:hAnsi="Arial" w:cs="Arial"/>
          <w:b/>
          <w:bCs/>
          <w:color w:val="272727"/>
          <w:sz w:val="24"/>
          <w:szCs w:val="24"/>
          <w:lang w:val="en" w:eastAsia="en-GB"/>
        </w:rPr>
      </w:pPr>
      <w:r w:rsidRPr="00701E3C">
        <w:rPr>
          <w:rFonts w:ascii="Arial" w:eastAsia="Times New Roman" w:hAnsi="Arial" w:cs="Arial"/>
          <w:b/>
          <w:bCs/>
          <w:color w:val="272727"/>
          <w:sz w:val="24"/>
          <w:szCs w:val="24"/>
          <w:lang w:val="en" w:eastAsia="en-GB"/>
        </w:rPr>
        <w:t>STORAGE AND TRANSFER OF YOUR DATA</w:t>
      </w:r>
      <w:r w:rsidR="00163FF3">
        <w:rPr>
          <w:rFonts w:ascii="Arial" w:eastAsia="Times New Roman" w:hAnsi="Arial" w:cs="Arial"/>
          <w:b/>
          <w:bCs/>
          <w:color w:val="272727"/>
          <w:sz w:val="24"/>
          <w:szCs w:val="24"/>
          <w:lang w:val="en" w:eastAsia="en-GB"/>
        </w:rPr>
        <w:t xml:space="preserve"> INTERNATIONALLY</w:t>
      </w:r>
    </w:p>
    <w:p w14:paraId="4D3AE670" w14:textId="43C831E1" w:rsidR="003E269D" w:rsidRPr="00701E3C" w:rsidRDefault="0068011E" w:rsidP="003E269D">
      <w:pPr>
        <w:pStyle w:val="NormalWeb"/>
        <w:shd w:val="clear" w:color="auto" w:fill="FFFFFF"/>
        <w:rPr>
          <w:rFonts w:ascii="Arial" w:hAnsi="Arial" w:cs="Arial"/>
          <w:color w:val="272727"/>
          <w:lang w:val="en"/>
        </w:rPr>
      </w:pPr>
      <w:r w:rsidRPr="00701E3C">
        <w:rPr>
          <w:rFonts w:ascii="Arial" w:hAnsi="Arial" w:cs="Arial"/>
          <w:color w:val="272727"/>
          <w:lang w:val="en"/>
        </w:rPr>
        <w:t xml:space="preserve">The personal information that we collect from you may be transferred to, and stored at, a destination in and outside the </w:t>
      </w:r>
      <w:r w:rsidR="00C752C9">
        <w:rPr>
          <w:rFonts w:ascii="Arial" w:hAnsi="Arial" w:cs="Arial"/>
          <w:color w:val="272727"/>
          <w:lang w:val="en"/>
        </w:rPr>
        <w:t>United Kingdom (</w:t>
      </w:r>
      <w:r w:rsidR="00C752C9" w:rsidRPr="00836933">
        <w:rPr>
          <w:rFonts w:ascii="Arial" w:hAnsi="Arial" w:cs="Arial"/>
          <w:b/>
          <w:bCs/>
          <w:color w:val="272727"/>
          <w:lang w:val="en"/>
        </w:rPr>
        <w:t>UK</w:t>
      </w:r>
      <w:r w:rsidR="00C752C9">
        <w:rPr>
          <w:rFonts w:ascii="Arial" w:hAnsi="Arial" w:cs="Arial"/>
          <w:color w:val="272727"/>
          <w:lang w:val="en"/>
        </w:rPr>
        <w:t>)</w:t>
      </w:r>
      <w:r w:rsidR="005772AC">
        <w:rPr>
          <w:rFonts w:ascii="Arial" w:hAnsi="Arial" w:cs="Arial"/>
          <w:color w:val="272727"/>
          <w:lang w:val="en"/>
        </w:rPr>
        <w:t xml:space="preserve"> and the </w:t>
      </w:r>
      <w:r w:rsidRPr="00701E3C">
        <w:rPr>
          <w:rFonts w:ascii="Arial" w:hAnsi="Arial" w:cs="Arial"/>
          <w:color w:val="272727"/>
          <w:lang w:val="en"/>
        </w:rPr>
        <w:t>European Economic Area (</w:t>
      </w:r>
      <w:r w:rsidRPr="00701E3C">
        <w:rPr>
          <w:rStyle w:val="Strong"/>
          <w:rFonts w:ascii="Arial" w:hAnsi="Arial" w:cs="Arial"/>
          <w:color w:val="272727"/>
          <w:lang w:val="en"/>
        </w:rPr>
        <w:t>EEA</w:t>
      </w:r>
      <w:r w:rsidRPr="00701E3C">
        <w:rPr>
          <w:rFonts w:ascii="Arial" w:hAnsi="Arial" w:cs="Arial"/>
          <w:color w:val="272727"/>
          <w:lang w:val="en"/>
        </w:rPr>
        <w:t xml:space="preserve">).  It may also be processed by staff operating in and outside the </w:t>
      </w:r>
      <w:r w:rsidR="00C752C9">
        <w:rPr>
          <w:rFonts w:ascii="Arial" w:hAnsi="Arial" w:cs="Arial"/>
          <w:color w:val="272727"/>
          <w:lang w:val="en"/>
        </w:rPr>
        <w:t xml:space="preserve">UK </w:t>
      </w:r>
      <w:r w:rsidR="00587C88">
        <w:rPr>
          <w:rFonts w:ascii="Arial" w:hAnsi="Arial" w:cs="Arial"/>
          <w:color w:val="272727"/>
          <w:lang w:val="en"/>
        </w:rPr>
        <w:t xml:space="preserve">and the </w:t>
      </w:r>
      <w:r w:rsidRPr="00701E3C">
        <w:rPr>
          <w:rFonts w:ascii="Arial" w:hAnsi="Arial" w:cs="Arial"/>
          <w:color w:val="272727"/>
          <w:lang w:val="en"/>
        </w:rPr>
        <w:t>EE</w:t>
      </w:r>
      <w:r w:rsidRPr="00701E3C">
        <w:rPr>
          <w:rFonts w:ascii="Arial" w:hAnsi="Arial" w:cs="Arial"/>
          <w:color w:val="272727"/>
          <w:lang w:val="en"/>
        </w:rPr>
        <w:t xml:space="preserve">A who work for us or one of our suppliers or in circumstances where your instruction has international considerations and/or parties related to your matter are located overseas.  Before we transfer your personal data outside the </w:t>
      </w:r>
      <w:r w:rsidR="00587C88">
        <w:rPr>
          <w:rFonts w:ascii="Arial" w:hAnsi="Arial" w:cs="Arial"/>
          <w:color w:val="272727"/>
          <w:lang w:val="en"/>
        </w:rPr>
        <w:t>UK/</w:t>
      </w:r>
      <w:r w:rsidR="00314B05" w:rsidRPr="00701E3C">
        <w:rPr>
          <w:rFonts w:ascii="Arial" w:hAnsi="Arial" w:cs="Arial"/>
          <w:color w:val="272727"/>
          <w:lang w:val="en"/>
        </w:rPr>
        <w:t>EEA,</w:t>
      </w:r>
      <w:r w:rsidRPr="00701E3C">
        <w:rPr>
          <w:rFonts w:ascii="Arial" w:hAnsi="Arial" w:cs="Arial"/>
          <w:color w:val="272727"/>
          <w:lang w:val="en"/>
        </w:rPr>
        <w:t xml:space="preserve"> we will take all st</w:t>
      </w:r>
      <w:r w:rsidRPr="00701E3C">
        <w:rPr>
          <w:rFonts w:ascii="Arial" w:hAnsi="Arial" w:cs="Arial"/>
          <w:color w:val="272727"/>
          <w:lang w:val="en"/>
        </w:rPr>
        <w:t xml:space="preserve">eps reasonably necessary to ensure that any such transfer is made securely and that there is adequate protection in place </w:t>
      </w:r>
      <w:r w:rsidR="004C3877" w:rsidRPr="00701E3C">
        <w:rPr>
          <w:rFonts w:ascii="Arial" w:hAnsi="Arial" w:cs="Arial"/>
          <w:color w:val="272727"/>
          <w:lang w:val="en"/>
        </w:rPr>
        <w:t>to</w:t>
      </w:r>
      <w:r w:rsidRPr="00701E3C">
        <w:rPr>
          <w:rFonts w:ascii="Arial" w:hAnsi="Arial" w:cs="Arial"/>
          <w:color w:val="272727"/>
          <w:lang w:val="en"/>
        </w:rPr>
        <w:t xml:space="preserve"> protect your personal data, as required by the </w:t>
      </w:r>
      <w:r w:rsidR="00810EB3">
        <w:rPr>
          <w:rFonts w:ascii="Arial" w:hAnsi="Arial" w:cs="Arial"/>
          <w:color w:val="272727"/>
          <w:lang w:val="en"/>
        </w:rPr>
        <w:t xml:space="preserve">Data </w:t>
      </w:r>
      <w:r w:rsidR="00290394">
        <w:rPr>
          <w:rFonts w:ascii="Arial" w:hAnsi="Arial" w:cs="Arial"/>
          <w:color w:val="272727"/>
          <w:lang w:val="en"/>
        </w:rPr>
        <w:t>Pr</w:t>
      </w:r>
      <w:r w:rsidR="00A97576">
        <w:rPr>
          <w:rFonts w:ascii="Arial" w:hAnsi="Arial" w:cs="Arial"/>
          <w:color w:val="272727"/>
          <w:lang w:val="en"/>
        </w:rPr>
        <w:t>otection</w:t>
      </w:r>
      <w:r w:rsidR="00810EB3">
        <w:rPr>
          <w:rFonts w:ascii="Arial" w:hAnsi="Arial" w:cs="Arial"/>
          <w:color w:val="272727"/>
          <w:lang w:val="en"/>
        </w:rPr>
        <w:t xml:space="preserve"> </w:t>
      </w:r>
      <w:r w:rsidRPr="00701E3C">
        <w:rPr>
          <w:rFonts w:ascii="Arial" w:hAnsi="Arial" w:cs="Arial"/>
          <w:color w:val="272727"/>
          <w:lang w:val="en"/>
        </w:rPr>
        <w:t xml:space="preserve">Act </w:t>
      </w:r>
      <w:r w:rsidR="00810EB3">
        <w:rPr>
          <w:rFonts w:ascii="Arial" w:hAnsi="Arial" w:cs="Arial"/>
          <w:color w:val="272727"/>
          <w:lang w:val="en"/>
        </w:rPr>
        <w:t xml:space="preserve">2018 </w:t>
      </w:r>
      <w:r w:rsidRPr="00701E3C">
        <w:rPr>
          <w:rFonts w:ascii="Arial" w:hAnsi="Arial" w:cs="Arial"/>
          <w:color w:val="272727"/>
          <w:lang w:val="en"/>
        </w:rPr>
        <w:t xml:space="preserve">and Chapter V of the </w:t>
      </w:r>
      <w:r w:rsidR="00810EB3">
        <w:rPr>
          <w:rFonts w:ascii="Arial" w:hAnsi="Arial" w:cs="Arial"/>
          <w:color w:val="272727"/>
          <w:lang w:val="en"/>
        </w:rPr>
        <w:t xml:space="preserve">UK </w:t>
      </w:r>
      <w:r w:rsidRPr="00701E3C">
        <w:rPr>
          <w:rFonts w:ascii="Arial" w:hAnsi="Arial" w:cs="Arial"/>
          <w:color w:val="272727"/>
          <w:lang w:val="en"/>
        </w:rPr>
        <w:t xml:space="preserve">GDPR. Please contact us if you wish to obtain more information regarding relevant safeguards. By submitting your personal </w:t>
      </w:r>
      <w:r w:rsidR="00314B05" w:rsidRPr="00701E3C">
        <w:rPr>
          <w:rFonts w:ascii="Arial" w:hAnsi="Arial" w:cs="Arial"/>
          <w:color w:val="272727"/>
          <w:lang w:val="en"/>
        </w:rPr>
        <w:t>information,</w:t>
      </w:r>
      <w:r w:rsidRPr="00701E3C">
        <w:rPr>
          <w:rFonts w:ascii="Arial" w:hAnsi="Arial" w:cs="Arial"/>
          <w:color w:val="272727"/>
          <w:lang w:val="en"/>
        </w:rPr>
        <w:t xml:space="preserve"> you agree to this transfer, storing or processing outside the </w:t>
      </w:r>
      <w:r w:rsidR="005E352C">
        <w:rPr>
          <w:rFonts w:ascii="Arial" w:hAnsi="Arial" w:cs="Arial"/>
          <w:color w:val="272727"/>
          <w:lang w:val="en"/>
        </w:rPr>
        <w:t>UK</w:t>
      </w:r>
      <w:r w:rsidR="004F1C8E">
        <w:rPr>
          <w:rFonts w:ascii="Arial" w:hAnsi="Arial" w:cs="Arial"/>
          <w:color w:val="272727"/>
          <w:lang w:val="en"/>
        </w:rPr>
        <w:t xml:space="preserve"> and the EEA</w:t>
      </w:r>
      <w:r w:rsidRPr="00701E3C">
        <w:rPr>
          <w:rFonts w:ascii="Arial" w:hAnsi="Arial" w:cs="Arial"/>
          <w:color w:val="272727"/>
          <w:lang w:val="en"/>
        </w:rPr>
        <w:t>.</w:t>
      </w:r>
    </w:p>
    <w:p w14:paraId="4D3AE671" w14:textId="77777777" w:rsidR="003E269D" w:rsidRPr="00701E3C" w:rsidRDefault="0068011E" w:rsidP="003E269D">
      <w:pPr>
        <w:pStyle w:val="Default"/>
        <w:rPr>
          <w:rFonts w:ascii="Arial" w:hAnsi="Arial" w:cs="Arial"/>
        </w:rPr>
      </w:pPr>
      <w:r w:rsidRPr="00701E3C">
        <w:rPr>
          <w:rFonts w:ascii="Arial" w:hAnsi="Arial" w:cs="Arial"/>
        </w:rPr>
        <w:t xml:space="preserve">We engage with some external third parties who are based outside the </w:t>
      </w:r>
      <w:r w:rsidR="004F1C8E">
        <w:rPr>
          <w:rFonts w:ascii="Arial" w:hAnsi="Arial" w:cs="Arial"/>
        </w:rPr>
        <w:t>UK and the EEA</w:t>
      </w:r>
      <w:r w:rsidR="00290394">
        <w:rPr>
          <w:rFonts w:ascii="Arial" w:hAnsi="Arial" w:cs="Arial"/>
        </w:rPr>
        <w:t xml:space="preserve"> </w:t>
      </w:r>
      <w:r w:rsidRPr="00701E3C">
        <w:rPr>
          <w:rFonts w:ascii="Arial" w:hAnsi="Arial" w:cs="Arial"/>
        </w:rPr>
        <w:t xml:space="preserve">so their processing of your personal data will involve a transfer of data outside the </w:t>
      </w:r>
      <w:r w:rsidR="004F1C8E">
        <w:rPr>
          <w:rFonts w:ascii="Arial" w:hAnsi="Arial" w:cs="Arial"/>
        </w:rPr>
        <w:t xml:space="preserve">UK and the </w:t>
      </w:r>
      <w:r w:rsidRPr="00701E3C">
        <w:rPr>
          <w:rFonts w:ascii="Arial" w:hAnsi="Arial" w:cs="Arial"/>
        </w:rPr>
        <w:t xml:space="preserve">EEA. </w:t>
      </w:r>
    </w:p>
    <w:p w14:paraId="4D3AE672" w14:textId="77777777" w:rsidR="00290394" w:rsidRDefault="00290394" w:rsidP="003E269D">
      <w:pPr>
        <w:pStyle w:val="Default"/>
        <w:rPr>
          <w:rFonts w:ascii="Arial" w:hAnsi="Arial" w:cs="Arial"/>
        </w:rPr>
      </w:pPr>
    </w:p>
    <w:p w14:paraId="4D3AE673" w14:textId="77777777" w:rsidR="003E269D" w:rsidRPr="00701E3C" w:rsidRDefault="0068011E" w:rsidP="003E269D">
      <w:pPr>
        <w:pStyle w:val="Default"/>
        <w:rPr>
          <w:rFonts w:ascii="Arial" w:hAnsi="Arial" w:cs="Arial"/>
        </w:rPr>
      </w:pPr>
      <w:r w:rsidRPr="00701E3C">
        <w:rPr>
          <w:rFonts w:ascii="Arial" w:hAnsi="Arial" w:cs="Arial"/>
        </w:rPr>
        <w:t xml:space="preserve">Whenever we transfer your personal data out of the </w:t>
      </w:r>
      <w:r w:rsidR="004F1C8E">
        <w:rPr>
          <w:rFonts w:ascii="Arial" w:hAnsi="Arial" w:cs="Arial"/>
        </w:rPr>
        <w:t xml:space="preserve">UK or the </w:t>
      </w:r>
      <w:r w:rsidRPr="00701E3C">
        <w:rPr>
          <w:rFonts w:ascii="Arial" w:hAnsi="Arial" w:cs="Arial"/>
        </w:rPr>
        <w:t>EEA, we</w:t>
      </w:r>
      <w:r w:rsidRPr="00701E3C">
        <w:rPr>
          <w:rFonts w:ascii="Arial" w:hAnsi="Arial" w:cs="Arial"/>
        </w:rPr>
        <w:t xml:space="preserve"> ensure a similar degree of protection is afforded to it by ensuring at least one of the following safeguards is implemented: </w:t>
      </w:r>
    </w:p>
    <w:p w14:paraId="4D3AE674" w14:textId="77652BA4" w:rsidR="003E269D" w:rsidRPr="000F2818" w:rsidRDefault="0068011E" w:rsidP="004B67BF">
      <w:pPr>
        <w:pStyle w:val="Default"/>
        <w:numPr>
          <w:ilvl w:val="0"/>
          <w:numId w:val="10"/>
        </w:numPr>
        <w:spacing w:after="37"/>
        <w:rPr>
          <w:rFonts w:ascii="Arial" w:hAnsi="Arial" w:cs="Arial"/>
        </w:rPr>
      </w:pPr>
      <w:r w:rsidRPr="00701E3C">
        <w:rPr>
          <w:rFonts w:ascii="Arial" w:hAnsi="Arial" w:cs="Arial"/>
        </w:rPr>
        <w:t xml:space="preserve">We </w:t>
      </w:r>
      <w:r w:rsidR="00C842F6">
        <w:rPr>
          <w:rFonts w:ascii="Arial" w:hAnsi="Arial" w:cs="Arial"/>
        </w:rPr>
        <w:t>may</w:t>
      </w:r>
      <w:r w:rsidRPr="00701E3C">
        <w:rPr>
          <w:rFonts w:ascii="Arial" w:hAnsi="Arial" w:cs="Arial"/>
        </w:rPr>
        <w:t xml:space="preserve"> transfer your personal data to countries that have been </w:t>
      </w:r>
      <w:r w:rsidRPr="000F2818">
        <w:rPr>
          <w:rFonts w:ascii="Arial" w:hAnsi="Arial" w:cs="Arial"/>
        </w:rPr>
        <w:t>deemed to provide an adequate level of protection for per</w:t>
      </w:r>
      <w:r w:rsidRPr="000F2818">
        <w:rPr>
          <w:rFonts w:ascii="Arial" w:hAnsi="Arial" w:cs="Arial"/>
        </w:rPr>
        <w:t xml:space="preserve">sonal data by the </w:t>
      </w:r>
      <w:r w:rsidR="00D26D54" w:rsidRPr="000F2818">
        <w:rPr>
          <w:rFonts w:ascii="Arial" w:hAnsi="Arial" w:cs="Arial"/>
        </w:rPr>
        <w:t>Information Commissioner’s Office</w:t>
      </w:r>
      <w:r w:rsidRPr="000F2818">
        <w:rPr>
          <w:rFonts w:ascii="Arial" w:hAnsi="Arial" w:cs="Arial"/>
        </w:rPr>
        <w:t xml:space="preserve">. </w:t>
      </w:r>
    </w:p>
    <w:p w14:paraId="4D3AE675" w14:textId="5E0B92AD" w:rsidR="003E269D" w:rsidRPr="000F2818" w:rsidRDefault="0068011E" w:rsidP="004B67BF">
      <w:pPr>
        <w:pStyle w:val="Default"/>
        <w:numPr>
          <w:ilvl w:val="0"/>
          <w:numId w:val="10"/>
        </w:numPr>
        <w:spacing w:after="37"/>
        <w:rPr>
          <w:rFonts w:ascii="Arial" w:hAnsi="Arial" w:cs="Arial"/>
        </w:rPr>
      </w:pPr>
      <w:r w:rsidRPr="000F2818">
        <w:rPr>
          <w:rFonts w:ascii="Arial" w:hAnsi="Arial" w:cs="Arial"/>
        </w:rPr>
        <w:t>Where we use certain service providers</w:t>
      </w:r>
      <w:r w:rsidR="00163FF3" w:rsidRPr="000F2818">
        <w:rPr>
          <w:rFonts w:ascii="Arial" w:hAnsi="Arial" w:cs="Arial"/>
        </w:rPr>
        <w:t xml:space="preserve"> such as </w:t>
      </w:r>
      <w:commentRangeStart w:id="6"/>
      <w:r w:rsidR="00163FF3" w:rsidRPr="000F2818">
        <w:rPr>
          <w:rFonts w:ascii="Arial" w:hAnsi="Arial" w:cs="Arial"/>
        </w:rPr>
        <w:t>Mailchimp or Twitter</w:t>
      </w:r>
      <w:commentRangeEnd w:id="6"/>
      <w:r w:rsidR="00163FF3" w:rsidRPr="000F2818">
        <w:rPr>
          <w:rStyle w:val="CommentReference"/>
          <w:rFonts w:asciiTheme="minorHAnsi" w:hAnsiTheme="minorHAnsi" w:cstheme="minorBidi"/>
          <w:color w:val="auto"/>
        </w:rPr>
        <w:commentReference w:id="6"/>
      </w:r>
      <w:r w:rsidRPr="000F2818">
        <w:rPr>
          <w:rFonts w:ascii="Arial" w:hAnsi="Arial" w:cs="Arial"/>
        </w:rPr>
        <w:t xml:space="preserve">, we may use </w:t>
      </w:r>
      <w:r w:rsidRPr="000F2818">
        <w:rPr>
          <w:rFonts w:ascii="Arial" w:hAnsi="Arial" w:cs="Arial"/>
        </w:rPr>
        <w:t xml:space="preserve">contracts </w:t>
      </w:r>
      <w:r w:rsidR="00163FF3" w:rsidRPr="000F2818">
        <w:rPr>
          <w:rFonts w:ascii="Arial" w:hAnsi="Arial" w:cs="Arial"/>
        </w:rPr>
        <w:t xml:space="preserve">containing clauses </w:t>
      </w:r>
      <w:r w:rsidRPr="000F2818">
        <w:rPr>
          <w:rFonts w:ascii="Arial" w:hAnsi="Arial" w:cs="Arial"/>
        </w:rPr>
        <w:t xml:space="preserve">approved by the </w:t>
      </w:r>
      <w:r w:rsidR="00965A30" w:rsidRPr="000F2818">
        <w:rPr>
          <w:rFonts w:ascii="Arial" w:hAnsi="Arial" w:cs="Arial"/>
        </w:rPr>
        <w:t xml:space="preserve">Information Commissioner’s Office </w:t>
      </w:r>
      <w:r w:rsidRPr="000F2818">
        <w:rPr>
          <w:rFonts w:ascii="Arial" w:hAnsi="Arial" w:cs="Arial"/>
        </w:rPr>
        <w:t xml:space="preserve">which give personal data the same protection it has in </w:t>
      </w:r>
      <w:r w:rsidR="00965A30" w:rsidRPr="000F2818">
        <w:rPr>
          <w:rFonts w:ascii="Arial" w:hAnsi="Arial" w:cs="Arial"/>
        </w:rPr>
        <w:t xml:space="preserve">the </w:t>
      </w:r>
      <w:r w:rsidR="00B7144C" w:rsidRPr="000F2818">
        <w:rPr>
          <w:rFonts w:ascii="Arial" w:hAnsi="Arial" w:cs="Arial"/>
        </w:rPr>
        <w:t>UK</w:t>
      </w:r>
      <w:r w:rsidRPr="000F2818">
        <w:rPr>
          <w:rFonts w:ascii="Arial" w:hAnsi="Arial" w:cs="Arial"/>
        </w:rPr>
        <w:t xml:space="preserve">. </w:t>
      </w:r>
    </w:p>
    <w:p w14:paraId="4D3AE678" w14:textId="0AAA6908" w:rsidR="003E269D" w:rsidRPr="00701E3C" w:rsidRDefault="0068011E" w:rsidP="003E269D">
      <w:pPr>
        <w:pStyle w:val="Default"/>
        <w:rPr>
          <w:rFonts w:ascii="Arial" w:hAnsi="Arial" w:cs="Arial"/>
        </w:rPr>
      </w:pPr>
      <w:r>
        <w:rPr>
          <w:rFonts w:ascii="Arial" w:hAnsi="Arial" w:cs="Arial"/>
        </w:rPr>
        <w:t xml:space="preserve">Please note some countries do not adhere to </w:t>
      </w:r>
      <w:r w:rsidR="00D2724B">
        <w:rPr>
          <w:rFonts w:ascii="Arial" w:hAnsi="Arial" w:cs="Arial"/>
        </w:rPr>
        <w:t xml:space="preserve">UK </w:t>
      </w:r>
      <w:r>
        <w:rPr>
          <w:rFonts w:ascii="Arial" w:hAnsi="Arial" w:cs="Arial"/>
        </w:rPr>
        <w:t xml:space="preserve">GDPR </w:t>
      </w:r>
      <w:r w:rsidR="00D2724B">
        <w:rPr>
          <w:rFonts w:ascii="Arial" w:hAnsi="Arial" w:cs="Arial"/>
        </w:rPr>
        <w:t xml:space="preserve">or EU GDPR </w:t>
      </w:r>
      <w:r w:rsidR="00C842F6">
        <w:rPr>
          <w:rFonts w:ascii="Arial" w:hAnsi="Arial" w:cs="Arial"/>
        </w:rPr>
        <w:t xml:space="preserve">(even though we may have put appropriate contracts in place with the recipients of your information in order to protect it) </w:t>
      </w:r>
      <w:r>
        <w:rPr>
          <w:rFonts w:ascii="Arial" w:hAnsi="Arial" w:cs="Arial"/>
        </w:rPr>
        <w:t>and by submitting your personal information you accept this at your own risk.</w:t>
      </w:r>
    </w:p>
    <w:p w14:paraId="4D3AE679" w14:textId="77777777" w:rsidR="003E269D" w:rsidRDefault="0068011E" w:rsidP="003E269D">
      <w:pPr>
        <w:pStyle w:val="NormalWeb"/>
        <w:shd w:val="clear" w:color="auto" w:fill="FFFFFF"/>
        <w:rPr>
          <w:rFonts w:ascii="Arial" w:hAnsi="Arial" w:cs="Arial"/>
        </w:rPr>
      </w:pPr>
      <w:r w:rsidRPr="00701E3C">
        <w:rPr>
          <w:rFonts w:ascii="Arial" w:hAnsi="Arial" w:cs="Arial"/>
        </w:rPr>
        <w:t xml:space="preserve">Please Contact us if you want further information on </w:t>
      </w:r>
      <w:r w:rsidRPr="00701E3C">
        <w:rPr>
          <w:rFonts w:ascii="Arial" w:hAnsi="Arial" w:cs="Arial"/>
        </w:rPr>
        <w:t xml:space="preserve">the specific mechanism used by us when transferring your personal data out of the </w:t>
      </w:r>
      <w:r>
        <w:rPr>
          <w:rFonts w:ascii="Arial" w:hAnsi="Arial" w:cs="Arial"/>
        </w:rPr>
        <w:t xml:space="preserve">UK and the </w:t>
      </w:r>
      <w:r w:rsidRPr="00701E3C">
        <w:rPr>
          <w:rFonts w:ascii="Arial" w:hAnsi="Arial" w:cs="Arial"/>
        </w:rPr>
        <w:t>EEA.</w:t>
      </w:r>
    </w:p>
    <w:p w14:paraId="4D3AE67B" w14:textId="1FD16588" w:rsidR="00314B05" w:rsidRDefault="00357917" w:rsidP="00314B05">
      <w:pPr>
        <w:pStyle w:val="NormalWeb"/>
      </w:pPr>
      <w:commentRangeStart w:id="7"/>
      <w:commentRangeEnd w:id="7"/>
      <w:r>
        <w:rPr>
          <w:rStyle w:val="CommentReference"/>
          <w:rFonts w:asciiTheme="minorHAnsi" w:eastAsiaTheme="minorHAnsi" w:hAnsiTheme="minorHAnsi" w:cstheme="minorBidi"/>
          <w:lang w:eastAsia="en-US"/>
        </w:rPr>
        <w:commentReference w:id="7"/>
      </w:r>
      <w:r w:rsidR="0068011E">
        <w:t xml:space="preserve"> </w:t>
      </w:r>
    </w:p>
    <w:p w14:paraId="4D3AE699" w14:textId="77777777" w:rsidR="00764C37" w:rsidRPr="00701E3C" w:rsidRDefault="0068011E" w:rsidP="00764C37">
      <w:pPr>
        <w:shd w:val="clear" w:color="auto" w:fill="FFFFFF"/>
        <w:spacing w:before="100" w:beforeAutospacing="1" w:after="100" w:afterAutospacing="1" w:line="240" w:lineRule="auto"/>
        <w:rPr>
          <w:rFonts w:ascii="Arial" w:eastAsia="Times New Roman" w:hAnsi="Arial" w:cs="Arial"/>
          <w:b/>
          <w:bCs/>
          <w:color w:val="272727"/>
          <w:sz w:val="24"/>
          <w:szCs w:val="24"/>
          <w:lang w:val="en" w:eastAsia="en-GB"/>
        </w:rPr>
      </w:pPr>
      <w:r w:rsidRPr="00701E3C">
        <w:rPr>
          <w:rFonts w:ascii="Arial" w:eastAsia="Times New Roman" w:hAnsi="Arial" w:cs="Arial"/>
          <w:b/>
          <w:bCs/>
          <w:color w:val="272727"/>
          <w:sz w:val="24"/>
          <w:szCs w:val="24"/>
          <w:lang w:val="en" w:eastAsia="en-GB"/>
        </w:rPr>
        <w:t>RETENTION OF YOUR PERSONAL DATA</w:t>
      </w:r>
    </w:p>
    <w:p w14:paraId="4D3AE69A" w14:textId="26EFFA8D" w:rsidR="00764C37" w:rsidRPr="00701E3C" w:rsidRDefault="0068011E" w:rsidP="00764C37">
      <w:pPr>
        <w:pStyle w:val="NormalWeb"/>
        <w:shd w:val="clear" w:color="auto" w:fill="FFFFFF"/>
        <w:rPr>
          <w:rFonts w:ascii="Arial" w:hAnsi="Arial" w:cs="Arial"/>
          <w:color w:val="272727"/>
          <w:lang w:val="en"/>
        </w:rPr>
      </w:pPr>
      <w:r w:rsidRPr="00701E3C">
        <w:rPr>
          <w:rFonts w:ascii="Arial" w:hAnsi="Arial" w:cs="Arial"/>
          <w:color w:val="272727"/>
          <w:lang w:val="en"/>
        </w:rPr>
        <w:t xml:space="preserve">We will retain your personal information for a minimum of six years and so long as is reasonably necessary for the purpose for which it was obtained and in accordance </w:t>
      </w:r>
      <w:r w:rsidRPr="00EA18F7">
        <w:rPr>
          <w:rFonts w:ascii="Arial" w:hAnsi="Arial" w:cs="Arial"/>
          <w:color w:val="272727"/>
          <w:lang w:val="en"/>
        </w:rPr>
        <w:t>with our legal obligations and follow ou</w:t>
      </w:r>
      <w:r w:rsidRPr="00EA18F7">
        <w:rPr>
          <w:rFonts w:ascii="Arial" w:hAnsi="Arial" w:cs="Arial"/>
          <w:color w:val="272727"/>
          <w:lang w:val="en"/>
        </w:rPr>
        <w:t>r data destruction policy and processes thereafter.</w:t>
      </w:r>
      <w:r w:rsidR="00391C43" w:rsidRPr="00EA18F7">
        <w:rPr>
          <w:rFonts w:ascii="Arial" w:hAnsi="Arial" w:cs="Arial"/>
          <w:color w:val="272727"/>
          <w:lang w:val="en"/>
        </w:rPr>
        <w:t xml:space="preserve"> </w:t>
      </w:r>
      <w:r w:rsidR="00D47FAE" w:rsidRPr="00EA18F7">
        <w:rPr>
          <w:rFonts w:ascii="Arial" w:hAnsi="Arial" w:cs="Arial"/>
          <w:color w:val="272727"/>
          <w:lang w:val="en"/>
        </w:rPr>
        <w:t xml:space="preserve">Our policy on </w:t>
      </w:r>
      <w:commentRangeStart w:id="8"/>
      <w:r w:rsidR="00D47FAE" w:rsidRPr="00EA18F7">
        <w:rPr>
          <w:rFonts w:ascii="Arial" w:hAnsi="Arial" w:cs="Arial"/>
          <w:color w:val="272727"/>
          <w:lang w:val="en"/>
        </w:rPr>
        <w:t xml:space="preserve">retention of personal data </w:t>
      </w:r>
      <w:commentRangeEnd w:id="8"/>
      <w:r w:rsidR="002656AA" w:rsidRPr="00EA18F7">
        <w:rPr>
          <w:rStyle w:val="CommentReference"/>
          <w:rFonts w:asciiTheme="minorHAnsi" w:eastAsiaTheme="minorHAnsi" w:hAnsiTheme="minorHAnsi" w:cstheme="minorBidi"/>
          <w:lang w:eastAsia="en-US"/>
        </w:rPr>
        <w:commentReference w:id="8"/>
      </w:r>
      <w:r w:rsidR="00D47FAE" w:rsidRPr="00EA18F7">
        <w:rPr>
          <w:rFonts w:ascii="Arial" w:hAnsi="Arial" w:cs="Arial"/>
          <w:color w:val="272727"/>
          <w:lang w:val="en"/>
        </w:rPr>
        <w:t xml:space="preserve">is available </w:t>
      </w:r>
      <w:r w:rsidR="00EA18F7" w:rsidRPr="00EA18F7">
        <w:rPr>
          <w:rFonts w:ascii="Arial" w:hAnsi="Arial" w:cs="Arial"/>
          <w:color w:val="272727"/>
          <w:lang w:val="en"/>
        </w:rPr>
        <w:t>in our data protection policy.</w:t>
      </w:r>
      <w:r w:rsidR="00D47FAE">
        <w:rPr>
          <w:rFonts w:ascii="Arial" w:hAnsi="Arial" w:cs="Arial"/>
          <w:color w:val="272727"/>
          <w:lang w:val="en"/>
        </w:rPr>
        <w:t xml:space="preserve"> </w:t>
      </w:r>
    </w:p>
    <w:p w14:paraId="4D3AE69B" w14:textId="77777777" w:rsidR="00764C37" w:rsidRPr="00701E3C" w:rsidRDefault="0068011E" w:rsidP="00764C37">
      <w:pPr>
        <w:shd w:val="clear" w:color="auto" w:fill="FFFFFF"/>
        <w:spacing w:before="100" w:beforeAutospacing="1" w:after="100" w:afterAutospacing="1" w:line="240" w:lineRule="auto"/>
        <w:rPr>
          <w:rFonts w:ascii="Arial" w:eastAsia="Times New Roman" w:hAnsi="Arial" w:cs="Arial"/>
          <w:b/>
          <w:bCs/>
          <w:color w:val="272727"/>
          <w:sz w:val="24"/>
          <w:szCs w:val="24"/>
          <w:lang w:val="en" w:eastAsia="en-GB"/>
        </w:rPr>
      </w:pPr>
      <w:r w:rsidRPr="00701E3C">
        <w:rPr>
          <w:rFonts w:ascii="Arial" w:eastAsia="Times New Roman" w:hAnsi="Arial" w:cs="Arial"/>
          <w:b/>
          <w:bCs/>
          <w:color w:val="272727"/>
          <w:sz w:val="24"/>
          <w:szCs w:val="24"/>
          <w:lang w:val="en" w:eastAsia="en-GB"/>
        </w:rPr>
        <w:t>YOUR RIGHTS</w:t>
      </w:r>
    </w:p>
    <w:p w14:paraId="4D3AE69C" w14:textId="77777777" w:rsidR="00764C37" w:rsidRPr="00701E3C" w:rsidRDefault="0068011E" w:rsidP="00764C37">
      <w:pPr>
        <w:pStyle w:val="NormalWeb"/>
        <w:shd w:val="clear" w:color="auto" w:fill="FFFFFF"/>
        <w:rPr>
          <w:rFonts w:ascii="Arial" w:hAnsi="Arial" w:cs="Arial"/>
          <w:color w:val="272727"/>
          <w:lang w:val="en"/>
        </w:rPr>
      </w:pPr>
      <w:r w:rsidRPr="00701E3C">
        <w:rPr>
          <w:rFonts w:ascii="Arial" w:hAnsi="Arial" w:cs="Arial"/>
          <w:color w:val="272727"/>
          <w:lang w:val="en"/>
        </w:rPr>
        <w:t xml:space="preserve">Your personal information is protected under data protection </w:t>
      </w:r>
      <w:r w:rsidR="00314B05" w:rsidRPr="00701E3C">
        <w:rPr>
          <w:rFonts w:ascii="Arial" w:hAnsi="Arial" w:cs="Arial"/>
          <w:color w:val="272727"/>
          <w:lang w:val="en"/>
        </w:rPr>
        <w:t>law,</w:t>
      </w:r>
      <w:r w:rsidRPr="00701E3C">
        <w:rPr>
          <w:rFonts w:ascii="Arial" w:hAnsi="Arial" w:cs="Arial"/>
          <w:color w:val="272727"/>
          <w:lang w:val="en"/>
        </w:rPr>
        <w:t xml:space="preserve"> and you have a number of</w:t>
      </w:r>
      <w:r w:rsidRPr="00701E3C">
        <w:rPr>
          <w:rFonts w:ascii="Arial" w:hAnsi="Arial" w:cs="Arial"/>
          <w:color w:val="272727"/>
          <w:lang w:val="en"/>
        </w:rPr>
        <w:t xml:space="preserve"> rights (see below) which you can seek to exercise. Please contact us in writing, by email or telephone using the details shown under ‘Contact and Complaints</w:t>
      </w:r>
      <w:r w:rsidR="00314B05" w:rsidRPr="00701E3C">
        <w:rPr>
          <w:rFonts w:ascii="Arial" w:hAnsi="Arial" w:cs="Arial"/>
          <w:color w:val="272727"/>
          <w:lang w:val="en"/>
        </w:rPr>
        <w:t>’ if</w:t>
      </w:r>
      <w:r w:rsidRPr="00701E3C">
        <w:rPr>
          <w:rFonts w:ascii="Arial" w:hAnsi="Arial" w:cs="Arial"/>
          <w:color w:val="272727"/>
          <w:lang w:val="en"/>
        </w:rPr>
        <w:t xml:space="preserve"> you wish to do so, or if you have any queries in relation to your rights. </w:t>
      </w:r>
      <w:r w:rsidR="00797440">
        <w:rPr>
          <w:rFonts w:ascii="Arial" w:hAnsi="Arial" w:cs="Arial"/>
          <w:color w:val="272727"/>
          <w:lang w:val="en"/>
        </w:rPr>
        <w:t xml:space="preserve">If you are based in the EEA, please contact our EU Representative as detailed above. </w:t>
      </w:r>
      <w:r w:rsidRPr="00701E3C">
        <w:rPr>
          <w:rFonts w:ascii="Arial" w:hAnsi="Arial" w:cs="Arial"/>
          <w:color w:val="272727"/>
          <w:lang w:val="en"/>
        </w:rPr>
        <w:t>Please note these rights do not apply in all circumstances.</w:t>
      </w:r>
    </w:p>
    <w:p w14:paraId="4D3AE69D" w14:textId="77777777" w:rsidR="00764C37" w:rsidRPr="00701E3C" w:rsidRDefault="0068011E" w:rsidP="00764C37">
      <w:pPr>
        <w:pStyle w:val="NormalWeb"/>
        <w:shd w:val="clear" w:color="auto" w:fill="FFFFFF"/>
        <w:rPr>
          <w:rFonts w:ascii="Arial" w:hAnsi="Arial" w:cs="Arial"/>
          <w:color w:val="272727"/>
          <w:lang w:val="en"/>
        </w:rPr>
      </w:pPr>
      <w:r w:rsidRPr="00701E3C">
        <w:rPr>
          <w:rStyle w:val="Strong"/>
          <w:rFonts w:ascii="Arial" w:hAnsi="Arial" w:cs="Arial"/>
          <w:color w:val="272727"/>
          <w:lang w:val="en"/>
        </w:rPr>
        <w:t xml:space="preserve">Right of access – </w:t>
      </w:r>
      <w:r w:rsidRPr="00701E3C">
        <w:rPr>
          <w:rFonts w:ascii="Arial" w:hAnsi="Arial" w:cs="Arial"/>
          <w:color w:val="272727"/>
          <w:lang w:val="en"/>
        </w:rPr>
        <w:t>subject to certain exceptions, you have the right of access to your personal data that we hold.</w:t>
      </w:r>
    </w:p>
    <w:p w14:paraId="4D3AE69E" w14:textId="77777777" w:rsidR="00764C37" w:rsidRPr="00701E3C" w:rsidRDefault="0068011E" w:rsidP="00764C37">
      <w:pPr>
        <w:pStyle w:val="NormalWeb"/>
        <w:shd w:val="clear" w:color="auto" w:fill="FFFFFF"/>
        <w:rPr>
          <w:rFonts w:ascii="Arial" w:hAnsi="Arial" w:cs="Arial"/>
          <w:color w:val="272727"/>
          <w:lang w:val="en"/>
        </w:rPr>
      </w:pPr>
      <w:r w:rsidRPr="00701E3C">
        <w:rPr>
          <w:rStyle w:val="Strong"/>
          <w:rFonts w:ascii="Arial" w:hAnsi="Arial" w:cs="Arial"/>
          <w:color w:val="272727"/>
          <w:lang w:val="en"/>
        </w:rPr>
        <w:t xml:space="preserve">Right to rectify </w:t>
      </w:r>
      <w:r w:rsidRPr="00701E3C">
        <w:rPr>
          <w:rStyle w:val="Strong"/>
          <w:rFonts w:ascii="Arial" w:hAnsi="Arial" w:cs="Arial"/>
          <w:color w:val="272727"/>
          <w:lang w:val="en"/>
        </w:rPr>
        <w:t xml:space="preserve">your personal information – </w:t>
      </w:r>
      <w:r w:rsidRPr="00701E3C">
        <w:rPr>
          <w:rFonts w:ascii="Arial" w:hAnsi="Arial" w:cs="Arial"/>
          <w:color w:val="272727"/>
          <w:lang w:val="en"/>
        </w:rPr>
        <w:t xml:space="preserve">if you discover that the </w:t>
      </w:r>
      <w:r w:rsidR="00314B05" w:rsidRPr="00701E3C">
        <w:rPr>
          <w:rFonts w:ascii="Arial" w:hAnsi="Arial" w:cs="Arial"/>
          <w:color w:val="272727"/>
          <w:lang w:val="en"/>
        </w:rPr>
        <w:t>information,</w:t>
      </w:r>
      <w:r w:rsidRPr="00701E3C">
        <w:rPr>
          <w:rFonts w:ascii="Arial" w:hAnsi="Arial" w:cs="Arial"/>
          <w:color w:val="272727"/>
          <w:lang w:val="en"/>
        </w:rPr>
        <w:t xml:space="preserve"> we hold about you is inaccurate or incomplete, you have the right to have this information rectified (i.e. corrected).</w:t>
      </w:r>
    </w:p>
    <w:p w14:paraId="4D3AE69F" w14:textId="77777777" w:rsidR="00764C37" w:rsidRPr="00701E3C" w:rsidRDefault="0068011E" w:rsidP="00764C37">
      <w:pPr>
        <w:pStyle w:val="NormalWeb"/>
        <w:shd w:val="clear" w:color="auto" w:fill="FFFFFF"/>
        <w:rPr>
          <w:rFonts w:ascii="Arial" w:hAnsi="Arial" w:cs="Arial"/>
          <w:color w:val="272727"/>
          <w:lang w:val="en"/>
        </w:rPr>
      </w:pPr>
      <w:r w:rsidRPr="00701E3C">
        <w:rPr>
          <w:rStyle w:val="Strong"/>
          <w:rFonts w:ascii="Arial" w:hAnsi="Arial" w:cs="Arial"/>
          <w:color w:val="272727"/>
          <w:lang w:val="en"/>
        </w:rPr>
        <w:t xml:space="preserve">Right to be forgotten – </w:t>
      </w:r>
      <w:r w:rsidRPr="00701E3C">
        <w:rPr>
          <w:rFonts w:ascii="Arial" w:hAnsi="Arial" w:cs="Arial"/>
          <w:color w:val="272727"/>
          <w:lang w:val="en"/>
        </w:rPr>
        <w:t>you may ask us to delete information we hold ab</w:t>
      </w:r>
      <w:r w:rsidRPr="00701E3C">
        <w:rPr>
          <w:rFonts w:ascii="Arial" w:hAnsi="Arial" w:cs="Arial"/>
          <w:color w:val="272727"/>
          <w:lang w:val="en"/>
        </w:rPr>
        <w:t xml:space="preserve">out you in certain circumstances. This right is not </w:t>
      </w:r>
      <w:r w:rsidR="00FE0FB2" w:rsidRPr="00701E3C">
        <w:rPr>
          <w:rFonts w:ascii="Arial" w:hAnsi="Arial" w:cs="Arial"/>
          <w:color w:val="272727"/>
          <w:lang w:val="en"/>
        </w:rPr>
        <w:t>absolute,</w:t>
      </w:r>
      <w:r w:rsidRPr="00701E3C">
        <w:rPr>
          <w:rFonts w:ascii="Arial" w:hAnsi="Arial" w:cs="Arial"/>
          <w:color w:val="272727"/>
          <w:lang w:val="en"/>
        </w:rPr>
        <w:t xml:space="preserve"> and it may not be possible for us to delete the information we hold about you, for example, if we have an ongoing contractual relationship or are required to retain information to comply with ou</w:t>
      </w:r>
      <w:r w:rsidRPr="00701E3C">
        <w:rPr>
          <w:rFonts w:ascii="Arial" w:hAnsi="Arial" w:cs="Arial"/>
          <w:color w:val="272727"/>
          <w:lang w:val="en"/>
        </w:rPr>
        <w:t>r legal obligations.</w:t>
      </w:r>
    </w:p>
    <w:p w14:paraId="4D3AE6A0" w14:textId="77777777" w:rsidR="00764C37" w:rsidRPr="00701E3C" w:rsidRDefault="0068011E" w:rsidP="00764C37">
      <w:pPr>
        <w:pStyle w:val="NormalWeb"/>
        <w:shd w:val="clear" w:color="auto" w:fill="FFFFFF"/>
        <w:rPr>
          <w:rFonts w:ascii="Arial" w:hAnsi="Arial" w:cs="Arial"/>
          <w:color w:val="272727"/>
          <w:lang w:val="en"/>
        </w:rPr>
      </w:pPr>
      <w:r w:rsidRPr="00701E3C">
        <w:rPr>
          <w:rStyle w:val="Strong"/>
          <w:rFonts w:ascii="Arial" w:hAnsi="Arial" w:cs="Arial"/>
          <w:color w:val="272727"/>
          <w:lang w:val="en"/>
        </w:rPr>
        <w:t xml:space="preserve">Right to restriction of processing – </w:t>
      </w:r>
      <w:r w:rsidRPr="00701E3C">
        <w:rPr>
          <w:rFonts w:ascii="Arial" w:hAnsi="Arial" w:cs="Arial"/>
          <w:color w:val="272727"/>
          <w:lang w:val="en"/>
        </w:rPr>
        <w:t>in some cases you may have the right to have the processing of your personal information restricted. For example, where you contest the accuracy of your personal information, its use may be restrict</w:t>
      </w:r>
      <w:r w:rsidRPr="00701E3C">
        <w:rPr>
          <w:rFonts w:ascii="Arial" w:hAnsi="Arial" w:cs="Arial"/>
          <w:color w:val="272727"/>
          <w:lang w:val="en"/>
        </w:rPr>
        <w:t>ed until the accuracy is verified.</w:t>
      </w:r>
    </w:p>
    <w:p w14:paraId="4D3AE6A1" w14:textId="77777777" w:rsidR="00764C37" w:rsidRPr="00701E3C" w:rsidRDefault="0068011E" w:rsidP="00764C37">
      <w:pPr>
        <w:pStyle w:val="NormalWeb"/>
        <w:shd w:val="clear" w:color="auto" w:fill="FFFFFF"/>
        <w:rPr>
          <w:rFonts w:ascii="Arial" w:hAnsi="Arial" w:cs="Arial"/>
          <w:color w:val="272727"/>
          <w:lang w:val="en"/>
        </w:rPr>
      </w:pPr>
      <w:r w:rsidRPr="00701E3C">
        <w:rPr>
          <w:rStyle w:val="Strong"/>
          <w:rFonts w:ascii="Arial" w:hAnsi="Arial" w:cs="Arial"/>
          <w:color w:val="272727"/>
          <w:lang w:val="en"/>
        </w:rPr>
        <w:t xml:space="preserve">Right to object to processing – </w:t>
      </w:r>
      <w:r w:rsidRPr="00701E3C">
        <w:rPr>
          <w:rFonts w:ascii="Arial" w:hAnsi="Arial" w:cs="Arial"/>
          <w:color w:val="272727"/>
          <w:lang w:val="en"/>
        </w:rPr>
        <w:t>you may object to the processing of your personal information (including profiling) when it is based upon our legitimate interests. You may also object to the processing of your personal in</w:t>
      </w:r>
      <w:r w:rsidRPr="00701E3C">
        <w:rPr>
          <w:rFonts w:ascii="Arial" w:hAnsi="Arial" w:cs="Arial"/>
          <w:color w:val="272727"/>
          <w:lang w:val="en"/>
        </w:rPr>
        <w:t>formation for the purposes of direct marketing and for the purposes of statistical analysis.</w:t>
      </w:r>
    </w:p>
    <w:p w14:paraId="4D3AE6A2" w14:textId="77777777" w:rsidR="00764C37" w:rsidRPr="00701E3C" w:rsidRDefault="0068011E" w:rsidP="00764C37">
      <w:pPr>
        <w:pStyle w:val="NormalWeb"/>
        <w:shd w:val="clear" w:color="auto" w:fill="FFFFFF"/>
        <w:rPr>
          <w:rFonts w:ascii="Arial" w:hAnsi="Arial" w:cs="Arial"/>
          <w:color w:val="272727"/>
          <w:lang w:val="en"/>
        </w:rPr>
      </w:pPr>
      <w:r w:rsidRPr="00701E3C">
        <w:rPr>
          <w:rStyle w:val="Strong"/>
          <w:rFonts w:ascii="Arial" w:hAnsi="Arial" w:cs="Arial"/>
          <w:color w:val="272727"/>
          <w:lang w:val="en"/>
        </w:rPr>
        <w:t>Right to data portability – y</w:t>
      </w:r>
      <w:r w:rsidRPr="00701E3C">
        <w:rPr>
          <w:rFonts w:ascii="Arial" w:hAnsi="Arial" w:cs="Arial"/>
          <w:color w:val="272727"/>
          <w:lang w:val="en"/>
        </w:rPr>
        <w:t>ou have the right to receive, move, copy or transfer your personal information to another controller when we are processing your perso</w:t>
      </w:r>
      <w:r w:rsidRPr="00701E3C">
        <w:rPr>
          <w:rFonts w:ascii="Arial" w:hAnsi="Arial" w:cs="Arial"/>
          <w:color w:val="272727"/>
          <w:lang w:val="en"/>
        </w:rPr>
        <w:t>nal information based on consent or on a contract and the processing is carried out by automated means.</w:t>
      </w:r>
    </w:p>
    <w:p w14:paraId="4D3AE6A3" w14:textId="77777777" w:rsidR="00764C37" w:rsidRPr="00701E3C" w:rsidRDefault="0068011E" w:rsidP="00764C37">
      <w:pPr>
        <w:pStyle w:val="NormalWeb"/>
        <w:shd w:val="clear" w:color="auto" w:fill="FFFFFF"/>
        <w:rPr>
          <w:rFonts w:ascii="Arial" w:hAnsi="Arial" w:cs="Arial"/>
          <w:color w:val="333333"/>
        </w:rPr>
      </w:pPr>
      <w:r w:rsidRPr="00701E3C">
        <w:rPr>
          <w:rStyle w:val="Strong"/>
          <w:rFonts w:ascii="Arial" w:hAnsi="Arial" w:cs="Arial"/>
          <w:color w:val="333333"/>
        </w:rPr>
        <w:t>Marketing</w:t>
      </w:r>
      <w:r w:rsidRPr="00701E3C">
        <w:rPr>
          <w:rFonts w:ascii="Arial" w:hAnsi="Arial" w:cs="Arial"/>
          <w:color w:val="333333"/>
        </w:rPr>
        <w:t>: If you would like to opt out of receiving marketing messages from us, please contact us at the contact details set out under “Contact Us”  or</w:t>
      </w:r>
      <w:r w:rsidRPr="00701E3C">
        <w:rPr>
          <w:rFonts w:ascii="Arial" w:hAnsi="Arial" w:cs="Arial"/>
          <w:color w:val="333333"/>
        </w:rPr>
        <w:t xml:space="preserve"> by following the opt out/unsubscribe instructions in the email. Please note that if you opt out of or unsubscribe from receiving marketing messages from us, we may still contact you in connection with a continuing or ongoing relationship, activities, and </w:t>
      </w:r>
      <w:r w:rsidRPr="00701E3C">
        <w:rPr>
          <w:rFonts w:ascii="Arial" w:hAnsi="Arial" w:cs="Arial"/>
          <w:color w:val="333333"/>
        </w:rPr>
        <w:t>communications with us.</w:t>
      </w:r>
    </w:p>
    <w:p w14:paraId="4D3AE6A4" w14:textId="77777777" w:rsidR="00764C37" w:rsidRPr="00701E3C" w:rsidRDefault="0068011E" w:rsidP="00764C37">
      <w:pPr>
        <w:pStyle w:val="NormalWeb"/>
        <w:shd w:val="clear" w:color="auto" w:fill="FFFFFF"/>
        <w:rPr>
          <w:rFonts w:ascii="Arial" w:hAnsi="Arial" w:cs="Arial"/>
          <w:color w:val="333333"/>
        </w:rPr>
      </w:pPr>
      <w:r w:rsidRPr="00701E3C">
        <w:rPr>
          <w:rStyle w:val="Strong"/>
          <w:rFonts w:ascii="Arial" w:hAnsi="Arial" w:cs="Arial"/>
          <w:color w:val="333333"/>
        </w:rPr>
        <w:t>Make a Complaint</w:t>
      </w:r>
      <w:r w:rsidRPr="00701E3C">
        <w:rPr>
          <w:rFonts w:ascii="Arial" w:hAnsi="Arial" w:cs="Arial"/>
          <w:color w:val="333333"/>
        </w:rPr>
        <w:t>. You have the right to lodge a complaint with the local data protection authority, which for the UK is the Information Commissioner’s Office. For further information on how to make a complaint to the </w:t>
      </w:r>
      <w:r w:rsidRPr="00701E3C">
        <w:rPr>
          <w:rStyle w:val="Strong"/>
          <w:rFonts w:ascii="Arial" w:hAnsi="Arial" w:cs="Arial"/>
          <w:color w:val="333333"/>
        </w:rPr>
        <w:t>ICO</w:t>
      </w:r>
      <w:r w:rsidRPr="00701E3C">
        <w:rPr>
          <w:rFonts w:ascii="Arial" w:hAnsi="Arial" w:cs="Arial"/>
          <w:color w:val="333333"/>
        </w:rPr>
        <w:t xml:space="preserve">, please see the ICO website </w:t>
      </w:r>
      <w:bookmarkStart w:id="9" w:name="_Hlk77847925"/>
      <w:r w:rsidRPr="00701E3C">
        <w:rPr>
          <w:rFonts w:ascii="Arial" w:hAnsi="Arial" w:cs="Arial"/>
          <w:color w:val="333333"/>
        </w:rPr>
        <w:t>(</w:t>
      </w:r>
      <w:hyperlink r:id="rId11" w:history="1">
        <w:r w:rsidRPr="00701E3C">
          <w:rPr>
            <w:rStyle w:val="Hyperlink"/>
            <w:rFonts w:ascii="Arial" w:hAnsi="Arial" w:cs="Arial"/>
          </w:rPr>
          <w:t>https://ico.org.uk/</w:t>
        </w:r>
      </w:hyperlink>
      <w:r w:rsidRPr="00701E3C">
        <w:rPr>
          <w:rFonts w:ascii="Arial" w:hAnsi="Arial" w:cs="Arial"/>
          <w:color w:val="333333"/>
        </w:rPr>
        <w:t>) </w:t>
      </w:r>
      <w:bookmarkEnd w:id="9"/>
    </w:p>
    <w:p w14:paraId="4D3AE6A7" w14:textId="77777777" w:rsidR="0092262F" w:rsidRPr="00701E3C" w:rsidRDefault="0068011E" w:rsidP="0092262F">
      <w:pPr>
        <w:rPr>
          <w:rFonts w:ascii="Arial" w:hAnsi="Arial" w:cs="Arial"/>
          <w:b/>
          <w:bCs/>
          <w:sz w:val="24"/>
          <w:szCs w:val="24"/>
        </w:rPr>
      </w:pPr>
      <w:r w:rsidRPr="00701E3C">
        <w:rPr>
          <w:rFonts w:ascii="Arial" w:hAnsi="Arial" w:cs="Arial"/>
          <w:b/>
          <w:bCs/>
          <w:sz w:val="24"/>
          <w:szCs w:val="24"/>
        </w:rPr>
        <w:t>REVISIONS TO OUR ONLINE PRIVACY NOTICE</w:t>
      </w:r>
    </w:p>
    <w:p w14:paraId="4D3AE6A8" w14:textId="5A835E42" w:rsidR="0092262F" w:rsidRPr="00701E3C" w:rsidRDefault="0068011E" w:rsidP="0092262F">
      <w:pPr>
        <w:rPr>
          <w:rFonts w:ascii="Arial" w:hAnsi="Arial" w:cs="Arial"/>
          <w:sz w:val="24"/>
          <w:szCs w:val="24"/>
        </w:rPr>
      </w:pPr>
      <w:r w:rsidRPr="00701E3C">
        <w:rPr>
          <w:rFonts w:ascii="Arial" w:hAnsi="Arial" w:cs="Arial"/>
          <w:sz w:val="24"/>
          <w:szCs w:val="24"/>
        </w:rPr>
        <w:t>We reserve the right to revise this notice or any part of it from time to time.  Please review the notice periodically for changes. This policy was last updated in</w:t>
      </w:r>
      <w:r>
        <w:rPr>
          <w:rFonts w:ascii="Arial" w:hAnsi="Arial" w:cs="Arial"/>
          <w:sz w:val="24"/>
          <w:szCs w:val="24"/>
        </w:rPr>
        <w:t xml:space="preserve"> August 2022</w:t>
      </w:r>
      <w:r w:rsidRPr="00701E3C">
        <w:rPr>
          <w:rFonts w:ascii="Arial" w:hAnsi="Arial" w:cs="Arial"/>
          <w:sz w:val="24"/>
          <w:szCs w:val="24"/>
        </w:rPr>
        <w:t>.</w:t>
      </w:r>
    </w:p>
    <w:p w14:paraId="4D3AE6A9" w14:textId="77777777" w:rsidR="0092262F" w:rsidRPr="00701E3C" w:rsidRDefault="0068011E" w:rsidP="0092262F">
      <w:pPr>
        <w:rPr>
          <w:rFonts w:ascii="Arial" w:hAnsi="Arial" w:cs="Arial"/>
          <w:b/>
          <w:bCs/>
          <w:sz w:val="24"/>
          <w:szCs w:val="24"/>
        </w:rPr>
      </w:pPr>
      <w:r w:rsidRPr="00701E3C">
        <w:rPr>
          <w:rFonts w:ascii="Arial" w:hAnsi="Arial" w:cs="Arial"/>
          <w:b/>
          <w:bCs/>
          <w:sz w:val="24"/>
          <w:szCs w:val="24"/>
        </w:rPr>
        <w:t>LEGAL DISCLAIMER</w:t>
      </w:r>
    </w:p>
    <w:p w14:paraId="4D3AE6AA" w14:textId="77777777" w:rsidR="0092262F" w:rsidRPr="00701E3C" w:rsidRDefault="0068011E" w:rsidP="0092262F">
      <w:pPr>
        <w:rPr>
          <w:rFonts w:ascii="Arial" w:hAnsi="Arial" w:cs="Arial"/>
          <w:sz w:val="24"/>
          <w:szCs w:val="24"/>
        </w:rPr>
      </w:pPr>
      <w:r w:rsidRPr="00701E3C">
        <w:rPr>
          <w:rFonts w:ascii="Arial" w:hAnsi="Arial" w:cs="Arial"/>
          <w:sz w:val="24"/>
          <w:szCs w:val="24"/>
        </w:rPr>
        <w:t xml:space="preserve">Thank you for visiting the Wynne-Jones IP website. The information on this website should not be considered as legal </w:t>
      </w:r>
      <w:r w:rsidR="00B103B0" w:rsidRPr="00701E3C">
        <w:rPr>
          <w:rFonts w:ascii="Arial" w:hAnsi="Arial" w:cs="Arial"/>
          <w:sz w:val="24"/>
          <w:szCs w:val="24"/>
        </w:rPr>
        <w:t>advice and</w:t>
      </w:r>
      <w:r w:rsidRPr="00701E3C">
        <w:rPr>
          <w:rFonts w:ascii="Arial" w:hAnsi="Arial" w:cs="Arial"/>
          <w:sz w:val="24"/>
          <w:szCs w:val="24"/>
        </w:rPr>
        <w:t xml:space="preserve"> is provided only for informational purposes. Should you decide to contact an attorney at Wynne-Jones IP, any unsolicited informa</w:t>
      </w:r>
      <w:r w:rsidRPr="00701E3C">
        <w:rPr>
          <w:rFonts w:ascii="Arial" w:hAnsi="Arial" w:cs="Arial"/>
          <w:sz w:val="24"/>
          <w:szCs w:val="24"/>
        </w:rPr>
        <w:t>tion you provide will not be considered as confidential. The information provided in this website does not create an attorney-client relationship, and you are not represented by Wynne-Jones IP until you have been formally engaged by an attorney with the fi</w:t>
      </w:r>
      <w:r w:rsidRPr="00701E3C">
        <w:rPr>
          <w:rFonts w:ascii="Arial" w:hAnsi="Arial" w:cs="Arial"/>
          <w:sz w:val="24"/>
          <w:szCs w:val="24"/>
        </w:rPr>
        <w:t xml:space="preserve">rm. Wynne-Jones IP reserves the right to accept or decline representation of any client in any matter.  Wynne-Jones IP, its directors, </w:t>
      </w:r>
      <w:r w:rsidR="004C3877" w:rsidRPr="00701E3C">
        <w:rPr>
          <w:rFonts w:ascii="Arial" w:hAnsi="Arial" w:cs="Arial"/>
          <w:sz w:val="24"/>
          <w:szCs w:val="24"/>
        </w:rPr>
        <w:t>employees,</w:t>
      </w:r>
      <w:r w:rsidRPr="00701E3C">
        <w:rPr>
          <w:rFonts w:ascii="Arial" w:hAnsi="Arial" w:cs="Arial"/>
          <w:sz w:val="24"/>
          <w:szCs w:val="24"/>
        </w:rPr>
        <w:t xml:space="preserve"> and other representatives will not be liable for damages arising out of or in connection with the use of this </w:t>
      </w:r>
      <w:r w:rsidRPr="00701E3C">
        <w:rPr>
          <w:rFonts w:ascii="Arial" w:hAnsi="Arial" w:cs="Arial"/>
          <w:sz w:val="24"/>
          <w:szCs w:val="24"/>
        </w:rPr>
        <w:t xml:space="preserve">site in any way. This is a comprehensive limitation of liability that applies to all damages of any kind, including (without limitation) compensatory, direct, </w:t>
      </w:r>
      <w:r w:rsidR="004C3877" w:rsidRPr="00701E3C">
        <w:rPr>
          <w:rFonts w:ascii="Arial" w:hAnsi="Arial" w:cs="Arial"/>
          <w:sz w:val="24"/>
          <w:szCs w:val="24"/>
        </w:rPr>
        <w:t>indirect,</w:t>
      </w:r>
      <w:r w:rsidRPr="00701E3C">
        <w:rPr>
          <w:rFonts w:ascii="Arial" w:hAnsi="Arial" w:cs="Arial"/>
          <w:sz w:val="24"/>
          <w:szCs w:val="24"/>
        </w:rPr>
        <w:t xml:space="preserve"> or consequential damages, loss of data, income or profit, loss of or damage to property</w:t>
      </w:r>
      <w:r w:rsidRPr="00701E3C">
        <w:rPr>
          <w:rFonts w:ascii="Arial" w:hAnsi="Arial" w:cs="Arial"/>
          <w:sz w:val="24"/>
          <w:szCs w:val="24"/>
        </w:rPr>
        <w:t xml:space="preserve"> and claims of third parties.</w:t>
      </w:r>
    </w:p>
    <w:p w14:paraId="4D3AE6AB" w14:textId="77777777" w:rsidR="0092262F" w:rsidRPr="00701E3C" w:rsidRDefault="0068011E" w:rsidP="0092262F">
      <w:pPr>
        <w:rPr>
          <w:rFonts w:ascii="Arial" w:hAnsi="Arial" w:cs="Arial"/>
          <w:b/>
          <w:bCs/>
          <w:sz w:val="24"/>
          <w:szCs w:val="24"/>
        </w:rPr>
      </w:pPr>
      <w:r w:rsidRPr="00701E3C">
        <w:rPr>
          <w:rFonts w:ascii="Arial" w:hAnsi="Arial" w:cs="Arial"/>
          <w:b/>
          <w:bCs/>
          <w:sz w:val="24"/>
          <w:szCs w:val="24"/>
        </w:rPr>
        <w:t>Copyright Notice</w:t>
      </w:r>
    </w:p>
    <w:p w14:paraId="4D3AE6AC" w14:textId="77777777" w:rsidR="0092262F" w:rsidRPr="00701E3C" w:rsidRDefault="0068011E" w:rsidP="0092262F">
      <w:pPr>
        <w:rPr>
          <w:rFonts w:ascii="Arial" w:hAnsi="Arial" w:cs="Arial"/>
          <w:sz w:val="24"/>
          <w:szCs w:val="24"/>
        </w:rPr>
      </w:pPr>
      <w:r w:rsidRPr="00701E3C">
        <w:rPr>
          <w:rFonts w:ascii="Arial" w:hAnsi="Arial" w:cs="Arial"/>
          <w:sz w:val="24"/>
          <w:szCs w:val="24"/>
        </w:rPr>
        <w:t xml:space="preserve">All design, text, </w:t>
      </w:r>
      <w:r w:rsidR="004C3877" w:rsidRPr="00701E3C">
        <w:rPr>
          <w:rFonts w:ascii="Arial" w:hAnsi="Arial" w:cs="Arial"/>
          <w:sz w:val="24"/>
          <w:szCs w:val="24"/>
        </w:rPr>
        <w:t>graphics,</w:t>
      </w:r>
      <w:r w:rsidRPr="00701E3C">
        <w:rPr>
          <w:rFonts w:ascii="Arial" w:hAnsi="Arial" w:cs="Arial"/>
          <w:sz w:val="24"/>
          <w:szCs w:val="24"/>
        </w:rPr>
        <w:t xml:space="preserve"> and arrangement thereof are the copyright of Wynne-Jones IP or of other copyright owners. Any unauthorised reproduction of the contents of this site without the prior written permis</w:t>
      </w:r>
      <w:r w:rsidRPr="00701E3C">
        <w:rPr>
          <w:rFonts w:ascii="Arial" w:hAnsi="Arial" w:cs="Arial"/>
          <w:sz w:val="24"/>
          <w:szCs w:val="24"/>
        </w:rPr>
        <w:t>sion of Wynne-Jones IP is strictly prohibited.</w:t>
      </w:r>
    </w:p>
    <w:p w14:paraId="4D3AE6AD" w14:textId="77777777" w:rsidR="0092262F" w:rsidRPr="00701E3C" w:rsidRDefault="0092262F" w:rsidP="0092262F">
      <w:pPr>
        <w:rPr>
          <w:rFonts w:ascii="Arial" w:hAnsi="Arial" w:cs="Arial"/>
          <w:sz w:val="24"/>
          <w:szCs w:val="24"/>
        </w:rPr>
      </w:pPr>
    </w:p>
    <w:p w14:paraId="4D3AE6AE" w14:textId="77777777" w:rsidR="0092262F" w:rsidRPr="00701E3C" w:rsidRDefault="0092262F" w:rsidP="0092262F">
      <w:pPr>
        <w:rPr>
          <w:rFonts w:ascii="Arial" w:hAnsi="Arial" w:cs="Arial"/>
          <w:sz w:val="24"/>
          <w:szCs w:val="24"/>
        </w:rPr>
      </w:pPr>
    </w:p>
    <w:p w14:paraId="4D3AE6AF" w14:textId="77777777" w:rsidR="0092262F" w:rsidRPr="00701E3C" w:rsidRDefault="0092262F" w:rsidP="00764C37">
      <w:pPr>
        <w:pStyle w:val="NormalWeb"/>
        <w:shd w:val="clear" w:color="auto" w:fill="FFFFFF"/>
        <w:rPr>
          <w:rFonts w:ascii="Arial" w:hAnsi="Arial" w:cs="Arial"/>
          <w:color w:val="333333"/>
        </w:rPr>
      </w:pPr>
    </w:p>
    <w:p w14:paraId="4D3AE6B0" w14:textId="77777777" w:rsidR="00764C37" w:rsidRPr="00701E3C" w:rsidRDefault="00764C37" w:rsidP="00764C37">
      <w:pPr>
        <w:pStyle w:val="NormalWeb"/>
        <w:shd w:val="clear" w:color="auto" w:fill="FFFFFF"/>
        <w:rPr>
          <w:rFonts w:ascii="Arial" w:hAnsi="Arial" w:cs="Arial"/>
          <w:color w:val="333333"/>
        </w:rPr>
      </w:pPr>
    </w:p>
    <w:p w14:paraId="4D3AE6B1" w14:textId="77777777" w:rsidR="00764C37" w:rsidRPr="00701E3C" w:rsidRDefault="00764C37" w:rsidP="00764C37">
      <w:pPr>
        <w:pStyle w:val="NormalWeb"/>
        <w:shd w:val="clear" w:color="auto" w:fill="FFFFFF"/>
        <w:rPr>
          <w:rFonts w:ascii="Arial" w:hAnsi="Arial" w:cs="Arial"/>
          <w:color w:val="272727"/>
          <w:lang w:val="en"/>
        </w:rPr>
      </w:pPr>
    </w:p>
    <w:p w14:paraId="4D3AE6B2" w14:textId="77777777" w:rsidR="00764C37" w:rsidRPr="003F17B6" w:rsidRDefault="00764C37" w:rsidP="00764C37">
      <w:pPr>
        <w:shd w:val="clear" w:color="auto" w:fill="FFFFFF"/>
        <w:spacing w:before="100" w:beforeAutospacing="1" w:after="100" w:afterAutospacing="1" w:line="240" w:lineRule="auto"/>
        <w:rPr>
          <w:rFonts w:ascii="Arial" w:eastAsia="Times New Roman" w:hAnsi="Arial" w:cs="Arial"/>
          <w:color w:val="272727"/>
          <w:sz w:val="24"/>
          <w:szCs w:val="24"/>
          <w:lang w:val="en" w:eastAsia="en-GB"/>
        </w:rPr>
      </w:pPr>
    </w:p>
    <w:p w14:paraId="4D3AE6B3" w14:textId="77777777" w:rsidR="00764C37" w:rsidRPr="00701E3C" w:rsidRDefault="00764C37" w:rsidP="00764C37">
      <w:pPr>
        <w:shd w:val="clear" w:color="auto" w:fill="FFFFFF"/>
        <w:spacing w:before="100" w:beforeAutospacing="1" w:after="100" w:afterAutospacing="1" w:line="240" w:lineRule="auto"/>
        <w:rPr>
          <w:rFonts w:ascii="Arial" w:eastAsia="Times New Roman" w:hAnsi="Arial" w:cs="Arial"/>
          <w:color w:val="272727"/>
          <w:sz w:val="24"/>
          <w:szCs w:val="24"/>
          <w:lang w:val="en" w:eastAsia="en-GB"/>
        </w:rPr>
      </w:pPr>
    </w:p>
    <w:p w14:paraId="4D3AE6B4" w14:textId="77777777" w:rsidR="00764C37" w:rsidRPr="00701E3C" w:rsidRDefault="00764C37" w:rsidP="00764C37">
      <w:pPr>
        <w:rPr>
          <w:rFonts w:ascii="Arial" w:hAnsi="Arial" w:cs="Arial"/>
          <w:sz w:val="24"/>
          <w:szCs w:val="24"/>
        </w:rPr>
      </w:pPr>
    </w:p>
    <w:sectPr w:rsidR="00764C37" w:rsidRPr="00701E3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D3AE6B5" w14:textId="77777777" w:rsidR="00CB17D2" w:rsidRDefault="0068011E">
      <w:pPr>
        <w:pStyle w:val="CommentText"/>
      </w:pPr>
      <w:r>
        <w:rPr>
          <w:rStyle w:val="CommentReference"/>
        </w:rPr>
        <w:annotationRef/>
      </w:r>
      <w:r>
        <w:t xml:space="preserve">As mentioned during the meeting, this </w:t>
      </w:r>
      <w:r w:rsidR="006F1BED">
        <w:t xml:space="preserve">will </w:t>
      </w:r>
      <w:r>
        <w:t>be covered separately.</w:t>
      </w:r>
      <w:r w:rsidR="00E774F1">
        <w:t xml:space="preserve"> Please see attached </w:t>
      </w:r>
      <w:r w:rsidR="008304B5">
        <w:t xml:space="preserve">‘Candidate </w:t>
      </w:r>
      <w:r w:rsidR="00E774F1">
        <w:t>privacy notice</w:t>
      </w:r>
      <w:r w:rsidR="008304B5">
        <w:t>’</w:t>
      </w:r>
      <w:r w:rsidR="00E774F1">
        <w:t>.</w:t>
      </w:r>
    </w:p>
  </w:comment>
  <w:comment w:id="1" w:author="Author" w:initials="A">
    <w:p w14:paraId="4D3AE6B7" w14:textId="77777777" w:rsidR="00A60BB8" w:rsidRDefault="0068011E" w:rsidP="00A60BB8">
      <w:pPr>
        <w:pStyle w:val="CommentText"/>
      </w:pPr>
      <w:r>
        <w:rPr>
          <w:rStyle w:val="CommentReference"/>
        </w:rPr>
        <w:annotationRef/>
      </w:r>
      <w:r>
        <w:t>We have opted for ‘contract’ as a legal basis instead of ‘consent’ as discussed during the meeting</w:t>
      </w:r>
    </w:p>
  </w:comment>
  <w:comment w:id="2" w:author="Author" w:initials="A">
    <w:p w14:paraId="4D3AE6B9" w14:textId="77777777" w:rsidR="000D7609" w:rsidRDefault="0068011E">
      <w:pPr>
        <w:pStyle w:val="CommentText"/>
      </w:pPr>
      <w:r>
        <w:rPr>
          <w:rStyle w:val="CommentReference"/>
        </w:rPr>
        <w:annotationRef/>
      </w:r>
      <w:r>
        <w:t>We have kept ‘contract’ as legal basis and added ‘legal obligation’</w:t>
      </w:r>
    </w:p>
  </w:comment>
  <w:comment w:id="3" w:author="Author" w:initials="A">
    <w:p w14:paraId="4D3AE6BA" w14:textId="77777777" w:rsidR="00BC2329" w:rsidRDefault="0068011E">
      <w:pPr>
        <w:pStyle w:val="CommentText"/>
      </w:pPr>
      <w:r>
        <w:rPr>
          <w:rStyle w:val="CommentReference"/>
        </w:rPr>
        <w:annotationRef/>
      </w:r>
      <w:r>
        <w:t xml:space="preserve">We believe ‘contract’ </w:t>
      </w:r>
      <w:r w:rsidR="006F44B4">
        <w:t>is more fitting here</w:t>
      </w:r>
      <w:r w:rsidR="00BD4AA5">
        <w:t>,</w:t>
      </w:r>
      <w:r w:rsidR="006F44B4">
        <w:t xml:space="preserve"> but we kep</w:t>
      </w:r>
      <w:r w:rsidR="001E10BE">
        <w:t>t</w:t>
      </w:r>
      <w:r w:rsidR="006F44B4">
        <w:t xml:space="preserve"> </w:t>
      </w:r>
      <w:r>
        <w:t>‘</w:t>
      </w:r>
      <w:r w:rsidR="006F44B4">
        <w:t xml:space="preserve">legal obligation’ </w:t>
      </w:r>
      <w:r>
        <w:t>as legal bas</w:t>
      </w:r>
      <w:r>
        <w:t xml:space="preserve">is </w:t>
      </w:r>
      <w:r w:rsidR="00BD4AA5">
        <w:t>as well</w:t>
      </w:r>
    </w:p>
  </w:comment>
  <w:comment w:id="4" w:author="Author" w:initials="A">
    <w:p w14:paraId="4D3AE6BC" w14:textId="77777777" w:rsidR="002226BC" w:rsidRDefault="0068011E" w:rsidP="002226BC">
      <w:pPr>
        <w:pStyle w:val="CommentText"/>
      </w:pPr>
      <w:r>
        <w:rPr>
          <w:rStyle w:val="CommentReference"/>
        </w:rPr>
        <w:annotationRef/>
      </w:r>
      <w:r>
        <w:t xml:space="preserve">We believe ‘contract’ and ‘legitimate interest’ as legal basis </w:t>
      </w:r>
      <w:r w:rsidR="00ED27BA">
        <w:t>should be added instead of legal obligation</w:t>
      </w:r>
    </w:p>
  </w:comment>
  <w:comment w:id="5" w:author="Author" w:initials="A">
    <w:p w14:paraId="4D3AE6C0" w14:textId="77777777" w:rsidR="004B130F" w:rsidRDefault="0068011E">
      <w:pPr>
        <w:pStyle w:val="CommentText"/>
      </w:pPr>
      <w:r>
        <w:rPr>
          <w:rStyle w:val="CommentReference"/>
        </w:rPr>
        <w:annotationRef/>
      </w:r>
      <w:r w:rsidR="002B50B0">
        <w:rPr>
          <w:rStyle w:val="CommentReference"/>
        </w:rPr>
        <w:t>Covered in the Candidate privacy policy. Please see our email for details.</w:t>
      </w:r>
    </w:p>
  </w:comment>
  <w:comment w:id="6" w:author="Author" w:initials="A">
    <w:p w14:paraId="4D3AE6C1" w14:textId="77777777" w:rsidR="00163FF3" w:rsidRDefault="0068011E">
      <w:pPr>
        <w:pStyle w:val="CommentText"/>
      </w:pPr>
      <w:r>
        <w:rPr>
          <w:rStyle w:val="CommentReference"/>
        </w:rPr>
        <w:annotationRef/>
      </w:r>
      <w:r>
        <w:t>Please list any others</w:t>
      </w:r>
    </w:p>
  </w:comment>
  <w:comment w:id="7" w:author="Author" w:initials="A">
    <w:p w14:paraId="4D3AE6C2" w14:textId="77777777" w:rsidR="00357917" w:rsidRDefault="0068011E">
      <w:pPr>
        <w:pStyle w:val="CommentText"/>
      </w:pPr>
      <w:r>
        <w:rPr>
          <w:rStyle w:val="CommentReference"/>
        </w:rPr>
        <w:annotationRef/>
      </w:r>
      <w:r w:rsidR="00A65BD3">
        <w:t>To be copied to internal data protection policy/privacy standard. We have provided this in a separate document as discussed during the meeting.</w:t>
      </w:r>
    </w:p>
  </w:comment>
  <w:comment w:id="8" w:author="Author" w:initials="A">
    <w:p w14:paraId="4D3AE6C3" w14:textId="77777777" w:rsidR="002656AA" w:rsidRDefault="0068011E">
      <w:pPr>
        <w:pStyle w:val="CommentText"/>
      </w:pPr>
      <w:r>
        <w:rPr>
          <w:rStyle w:val="CommentReference"/>
        </w:rPr>
        <w:annotationRef/>
      </w:r>
      <w:r>
        <w:t>Pleas</w:t>
      </w:r>
      <w:r w:rsidR="00D9514E">
        <w:t>e</w:t>
      </w:r>
      <w:r>
        <w:t xml:space="preserve"> amend the title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3AE6B5" w15:done="0"/>
  <w15:commentEx w15:paraId="4D3AE6B7" w15:done="0"/>
  <w15:commentEx w15:paraId="4D3AE6B9" w15:done="0"/>
  <w15:commentEx w15:paraId="4D3AE6BA" w15:done="0"/>
  <w15:commentEx w15:paraId="4D3AE6BC" w15:done="0"/>
  <w15:commentEx w15:paraId="4D3AE6C0" w15:done="0"/>
  <w15:commentEx w15:paraId="4D3AE6C1" w15:done="0"/>
  <w15:commentEx w15:paraId="4D3AE6C2" w15:done="0"/>
  <w15:commentEx w15:paraId="4D3AE6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3AE6B5" w16cid:durableId="269F69CA"/>
  <w16cid:commentId w16cid:paraId="4D3AE6B7" w16cid:durableId="269F69CC"/>
  <w16cid:commentId w16cid:paraId="4D3AE6B9" w16cid:durableId="269F69CE"/>
  <w16cid:commentId w16cid:paraId="4D3AE6BA" w16cid:durableId="269F69CF"/>
  <w16cid:commentId w16cid:paraId="4D3AE6BC" w16cid:durableId="269F69D1"/>
  <w16cid:commentId w16cid:paraId="4D3AE6C0" w16cid:durableId="269F69D5"/>
  <w16cid:commentId w16cid:paraId="4D3AE6C1" w16cid:durableId="269F69D6"/>
  <w16cid:commentId w16cid:paraId="4D3AE6C2" w16cid:durableId="269F69D7"/>
  <w16cid:commentId w16cid:paraId="4D3AE6C3" w16cid:durableId="269F69D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967"/>
    <w:multiLevelType w:val="hybridMultilevel"/>
    <w:tmpl w:val="AE5A5D12"/>
    <w:lvl w:ilvl="0" w:tplc="1FB4A19C">
      <w:start w:val="1"/>
      <w:numFmt w:val="bullet"/>
      <w:lvlText w:val=""/>
      <w:lvlJc w:val="left"/>
      <w:pPr>
        <w:ind w:left="720" w:hanging="360"/>
      </w:pPr>
      <w:rPr>
        <w:rFonts w:ascii="Symbol" w:hAnsi="Symbol" w:hint="default"/>
      </w:rPr>
    </w:lvl>
    <w:lvl w:ilvl="1" w:tplc="78663D3E" w:tentative="1">
      <w:start w:val="1"/>
      <w:numFmt w:val="bullet"/>
      <w:lvlText w:val="o"/>
      <w:lvlJc w:val="left"/>
      <w:pPr>
        <w:ind w:left="1440" w:hanging="360"/>
      </w:pPr>
      <w:rPr>
        <w:rFonts w:ascii="Courier New" w:hAnsi="Courier New" w:cs="Courier New" w:hint="default"/>
      </w:rPr>
    </w:lvl>
    <w:lvl w:ilvl="2" w:tplc="DE46D274" w:tentative="1">
      <w:start w:val="1"/>
      <w:numFmt w:val="bullet"/>
      <w:lvlText w:val=""/>
      <w:lvlJc w:val="left"/>
      <w:pPr>
        <w:ind w:left="2160" w:hanging="360"/>
      </w:pPr>
      <w:rPr>
        <w:rFonts w:ascii="Wingdings" w:hAnsi="Wingdings" w:hint="default"/>
      </w:rPr>
    </w:lvl>
    <w:lvl w:ilvl="3" w:tplc="281280E8" w:tentative="1">
      <w:start w:val="1"/>
      <w:numFmt w:val="bullet"/>
      <w:lvlText w:val=""/>
      <w:lvlJc w:val="left"/>
      <w:pPr>
        <w:ind w:left="2880" w:hanging="360"/>
      </w:pPr>
      <w:rPr>
        <w:rFonts w:ascii="Symbol" w:hAnsi="Symbol" w:hint="default"/>
      </w:rPr>
    </w:lvl>
    <w:lvl w:ilvl="4" w:tplc="DE2A9832" w:tentative="1">
      <w:start w:val="1"/>
      <w:numFmt w:val="bullet"/>
      <w:lvlText w:val="o"/>
      <w:lvlJc w:val="left"/>
      <w:pPr>
        <w:ind w:left="3600" w:hanging="360"/>
      </w:pPr>
      <w:rPr>
        <w:rFonts w:ascii="Courier New" w:hAnsi="Courier New" w:cs="Courier New" w:hint="default"/>
      </w:rPr>
    </w:lvl>
    <w:lvl w:ilvl="5" w:tplc="589CDB80" w:tentative="1">
      <w:start w:val="1"/>
      <w:numFmt w:val="bullet"/>
      <w:lvlText w:val=""/>
      <w:lvlJc w:val="left"/>
      <w:pPr>
        <w:ind w:left="4320" w:hanging="360"/>
      </w:pPr>
      <w:rPr>
        <w:rFonts w:ascii="Wingdings" w:hAnsi="Wingdings" w:hint="default"/>
      </w:rPr>
    </w:lvl>
    <w:lvl w:ilvl="6" w:tplc="5616E82A" w:tentative="1">
      <w:start w:val="1"/>
      <w:numFmt w:val="bullet"/>
      <w:lvlText w:val=""/>
      <w:lvlJc w:val="left"/>
      <w:pPr>
        <w:ind w:left="5040" w:hanging="360"/>
      </w:pPr>
      <w:rPr>
        <w:rFonts w:ascii="Symbol" w:hAnsi="Symbol" w:hint="default"/>
      </w:rPr>
    </w:lvl>
    <w:lvl w:ilvl="7" w:tplc="1B0AC96C" w:tentative="1">
      <w:start w:val="1"/>
      <w:numFmt w:val="bullet"/>
      <w:lvlText w:val="o"/>
      <w:lvlJc w:val="left"/>
      <w:pPr>
        <w:ind w:left="5760" w:hanging="360"/>
      </w:pPr>
      <w:rPr>
        <w:rFonts w:ascii="Courier New" w:hAnsi="Courier New" w:cs="Courier New" w:hint="default"/>
      </w:rPr>
    </w:lvl>
    <w:lvl w:ilvl="8" w:tplc="C3727B4E" w:tentative="1">
      <w:start w:val="1"/>
      <w:numFmt w:val="bullet"/>
      <w:lvlText w:val=""/>
      <w:lvlJc w:val="left"/>
      <w:pPr>
        <w:ind w:left="6480" w:hanging="360"/>
      </w:pPr>
      <w:rPr>
        <w:rFonts w:ascii="Wingdings" w:hAnsi="Wingdings" w:hint="default"/>
      </w:rPr>
    </w:lvl>
  </w:abstractNum>
  <w:abstractNum w:abstractNumId="1" w15:restartNumberingAfterBreak="0">
    <w:nsid w:val="0ADC3F34"/>
    <w:multiLevelType w:val="multilevel"/>
    <w:tmpl w:val="D16A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2E6FEF"/>
    <w:multiLevelType w:val="multilevel"/>
    <w:tmpl w:val="E5F81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A34CAC"/>
    <w:multiLevelType w:val="multilevel"/>
    <w:tmpl w:val="019E5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790AA7"/>
    <w:multiLevelType w:val="multilevel"/>
    <w:tmpl w:val="D9B8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AF7CAE"/>
    <w:multiLevelType w:val="hybridMultilevel"/>
    <w:tmpl w:val="DE224D10"/>
    <w:lvl w:ilvl="0" w:tplc="7A904AAE">
      <w:start w:val="1"/>
      <w:numFmt w:val="bullet"/>
      <w:lvlText w:val=""/>
      <w:lvlJc w:val="left"/>
      <w:pPr>
        <w:ind w:left="720" w:hanging="360"/>
      </w:pPr>
      <w:rPr>
        <w:rFonts w:ascii="Symbol" w:hAnsi="Symbol" w:hint="default"/>
      </w:rPr>
    </w:lvl>
    <w:lvl w:ilvl="1" w:tplc="670CD12C" w:tentative="1">
      <w:start w:val="1"/>
      <w:numFmt w:val="bullet"/>
      <w:lvlText w:val="o"/>
      <w:lvlJc w:val="left"/>
      <w:pPr>
        <w:ind w:left="1440" w:hanging="360"/>
      </w:pPr>
      <w:rPr>
        <w:rFonts w:ascii="Courier New" w:hAnsi="Courier New" w:cs="Courier New" w:hint="default"/>
      </w:rPr>
    </w:lvl>
    <w:lvl w:ilvl="2" w:tplc="00DE90FC" w:tentative="1">
      <w:start w:val="1"/>
      <w:numFmt w:val="bullet"/>
      <w:lvlText w:val=""/>
      <w:lvlJc w:val="left"/>
      <w:pPr>
        <w:ind w:left="2160" w:hanging="360"/>
      </w:pPr>
      <w:rPr>
        <w:rFonts w:ascii="Wingdings" w:hAnsi="Wingdings" w:hint="default"/>
      </w:rPr>
    </w:lvl>
    <w:lvl w:ilvl="3" w:tplc="84E838F6" w:tentative="1">
      <w:start w:val="1"/>
      <w:numFmt w:val="bullet"/>
      <w:lvlText w:val=""/>
      <w:lvlJc w:val="left"/>
      <w:pPr>
        <w:ind w:left="2880" w:hanging="360"/>
      </w:pPr>
      <w:rPr>
        <w:rFonts w:ascii="Symbol" w:hAnsi="Symbol" w:hint="default"/>
      </w:rPr>
    </w:lvl>
    <w:lvl w:ilvl="4" w:tplc="82E6465C" w:tentative="1">
      <w:start w:val="1"/>
      <w:numFmt w:val="bullet"/>
      <w:lvlText w:val="o"/>
      <w:lvlJc w:val="left"/>
      <w:pPr>
        <w:ind w:left="3600" w:hanging="360"/>
      </w:pPr>
      <w:rPr>
        <w:rFonts w:ascii="Courier New" w:hAnsi="Courier New" w:cs="Courier New" w:hint="default"/>
      </w:rPr>
    </w:lvl>
    <w:lvl w:ilvl="5" w:tplc="882EBC30" w:tentative="1">
      <w:start w:val="1"/>
      <w:numFmt w:val="bullet"/>
      <w:lvlText w:val=""/>
      <w:lvlJc w:val="left"/>
      <w:pPr>
        <w:ind w:left="4320" w:hanging="360"/>
      </w:pPr>
      <w:rPr>
        <w:rFonts w:ascii="Wingdings" w:hAnsi="Wingdings" w:hint="default"/>
      </w:rPr>
    </w:lvl>
    <w:lvl w:ilvl="6" w:tplc="0802B7C6" w:tentative="1">
      <w:start w:val="1"/>
      <w:numFmt w:val="bullet"/>
      <w:lvlText w:val=""/>
      <w:lvlJc w:val="left"/>
      <w:pPr>
        <w:ind w:left="5040" w:hanging="360"/>
      </w:pPr>
      <w:rPr>
        <w:rFonts w:ascii="Symbol" w:hAnsi="Symbol" w:hint="default"/>
      </w:rPr>
    </w:lvl>
    <w:lvl w:ilvl="7" w:tplc="AD3C6B50" w:tentative="1">
      <w:start w:val="1"/>
      <w:numFmt w:val="bullet"/>
      <w:lvlText w:val="o"/>
      <w:lvlJc w:val="left"/>
      <w:pPr>
        <w:ind w:left="5760" w:hanging="360"/>
      </w:pPr>
      <w:rPr>
        <w:rFonts w:ascii="Courier New" w:hAnsi="Courier New" w:cs="Courier New" w:hint="default"/>
      </w:rPr>
    </w:lvl>
    <w:lvl w:ilvl="8" w:tplc="4F3AED76" w:tentative="1">
      <w:start w:val="1"/>
      <w:numFmt w:val="bullet"/>
      <w:lvlText w:val=""/>
      <w:lvlJc w:val="left"/>
      <w:pPr>
        <w:ind w:left="6480" w:hanging="360"/>
      </w:pPr>
      <w:rPr>
        <w:rFonts w:ascii="Wingdings" w:hAnsi="Wingdings" w:hint="default"/>
      </w:rPr>
    </w:lvl>
  </w:abstractNum>
  <w:abstractNum w:abstractNumId="6" w15:restartNumberingAfterBreak="0">
    <w:nsid w:val="4C27490B"/>
    <w:multiLevelType w:val="multilevel"/>
    <w:tmpl w:val="E5F81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C1532B"/>
    <w:multiLevelType w:val="hybridMultilevel"/>
    <w:tmpl w:val="D3ECC632"/>
    <w:lvl w:ilvl="0" w:tplc="96DE5464">
      <w:start w:val="1"/>
      <w:numFmt w:val="bullet"/>
      <w:lvlText w:val=""/>
      <w:lvlJc w:val="left"/>
      <w:pPr>
        <w:ind w:left="720" w:hanging="360"/>
      </w:pPr>
      <w:rPr>
        <w:rFonts w:ascii="Symbol" w:hAnsi="Symbol" w:hint="default"/>
      </w:rPr>
    </w:lvl>
    <w:lvl w:ilvl="1" w:tplc="19CAB334" w:tentative="1">
      <w:start w:val="1"/>
      <w:numFmt w:val="bullet"/>
      <w:lvlText w:val="o"/>
      <w:lvlJc w:val="left"/>
      <w:pPr>
        <w:ind w:left="1440" w:hanging="360"/>
      </w:pPr>
      <w:rPr>
        <w:rFonts w:ascii="Courier New" w:hAnsi="Courier New" w:cs="Courier New" w:hint="default"/>
      </w:rPr>
    </w:lvl>
    <w:lvl w:ilvl="2" w:tplc="67C2F77E" w:tentative="1">
      <w:start w:val="1"/>
      <w:numFmt w:val="bullet"/>
      <w:lvlText w:val=""/>
      <w:lvlJc w:val="left"/>
      <w:pPr>
        <w:ind w:left="2160" w:hanging="360"/>
      </w:pPr>
      <w:rPr>
        <w:rFonts w:ascii="Wingdings" w:hAnsi="Wingdings" w:hint="default"/>
      </w:rPr>
    </w:lvl>
    <w:lvl w:ilvl="3" w:tplc="2FA8BEE2" w:tentative="1">
      <w:start w:val="1"/>
      <w:numFmt w:val="bullet"/>
      <w:lvlText w:val=""/>
      <w:lvlJc w:val="left"/>
      <w:pPr>
        <w:ind w:left="2880" w:hanging="360"/>
      </w:pPr>
      <w:rPr>
        <w:rFonts w:ascii="Symbol" w:hAnsi="Symbol" w:hint="default"/>
      </w:rPr>
    </w:lvl>
    <w:lvl w:ilvl="4" w:tplc="74D6C0A8" w:tentative="1">
      <w:start w:val="1"/>
      <w:numFmt w:val="bullet"/>
      <w:lvlText w:val="o"/>
      <w:lvlJc w:val="left"/>
      <w:pPr>
        <w:ind w:left="3600" w:hanging="360"/>
      </w:pPr>
      <w:rPr>
        <w:rFonts w:ascii="Courier New" w:hAnsi="Courier New" w:cs="Courier New" w:hint="default"/>
      </w:rPr>
    </w:lvl>
    <w:lvl w:ilvl="5" w:tplc="7450ADF6" w:tentative="1">
      <w:start w:val="1"/>
      <w:numFmt w:val="bullet"/>
      <w:lvlText w:val=""/>
      <w:lvlJc w:val="left"/>
      <w:pPr>
        <w:ind w:left="4320" w:hanging="360"/>
      </w:pPr>
      <w:rPr>
        <w:rFonts w:ascii="Wingdings" w:hAnsi="Wingdings" w:hint="default"/>
      </w:rPr>
    </w:lvl>
    <w:lvl w:ilvl="6" w:tplc="49E68EF2" w:tentative="1">
      <w:start w:val="1"/>
      <w:numFmt w:val="bullet"/>
      <w:lvlText w:val=""/>
      <w:lvlJc w:val="left"/>
      <w:pPr>
        <w:ind w:left="5040" w:hanging="360"/>
      </w:pPr>
      <w:rPr>
        <w:rFonts w:ascii="Symbol" w:hAnsi="Symbol" w:hint="default"/>
      </w:rPr>
    </w:lvl>
    <w:lvl w:ilvl="7" w:tplc="81D67ABE" w:tentative="1">
      <w:start w:val="1"/>
      <w:numFmt w:val="bullet"/>
      <w:lvlText w:val="o"/>
      <w:lvlJc w:val="left"/>
      <w:pPr>
        <w:ind w:left="5760" w:hanging="360"/>
      </w:pPr>
      <w:rPr>
        <w:rFonts w:ascii="Courier New" w:hAnsi="Courier New" w:cs="Courier New" w:hint="default"/>
      </w:rPr>
    </w:lvl>
    <w:lvl w:ilvl="8" w:tplc="29C49776" w:tentative="1">
      <w:start w:val="1"/>
      <w:numFmt w:val="bullet"/>
      <w:lvlText w:val=""/>
      <w:lvlJc w:val="left"/>
      <w:pPr>
        <w:ind w:left="6480" w:hanging="360"/>
      </w:pPr>
      <w:rPr>
        <w:rFonts w:ascii="Wingdings" w:hAnsi="Wingdings" w:hint="default"/>
      </w:rPr>
    </w:lvl>
  </w:abstractNum>
  <w:abstractNum w:abstractNumId="8" w15:restartNumberingAfterBreak="0">
    <w:nsid w:val="5A4A1411"/>
    <w:multiLevelType w:val="hybridMultilevel"/>
    <w:tmpl w:val="1AE66B20"/>
    <w:lvl w:ilvl="0" w:tplc="DD0CD054">
      <w:start w:val="1"/>
      <w:numFmt w:val="bullet"/>
      <w:lvlText w:val=""/>
      <w:lvlJc w:val="left"/>
      <w:pPr>
        <w:ind w:left="1440" w:hanging="360"/>
      </w:pPr>
      <w:rPr>
        <w:rFonts w:ascii="Symbol" w:hAnsi="Symbol" w:hint="default"/>
      </w:rPr>
    </w:lvl>
    <w:lvl w:ilvl="1" w:tplc="A254F698" w:tentative="1">
      <w:start w:val="1"/>
      <w:numFmt w:val="bullet"/>
      <w:lvlText w:val="o"/>
      <w:lvlJc w:val="left"/>
      <w:pPr>
        <w:ind w:left="2160" w:hanging="360"/>
      </w:pPr>
      <w:rPr>
        <w:rFonts w:ascii="Courier New" w:hAnsi="Courier New" w:cs="Courier New" w:hint="default"/>
      </w:rPr>
    </w:lvl>
    <w:lvl w:ilvl="2" w:tplc="BBC894F4" w:tentative="1">
      <w:start w:val="1"/>
      <w:numFmt w:val="bullet"/>
      <w:lvlText w:val=""/>
      <w:lvlJc w:val="left"/>
      <w:pPr>
        <w:ind w:left="2880" w:hanging="360"/>
      </w:pPr>
      <w:rPr>
        <w:rFonts w:ascii="Wingdings" w:hAnsi="Wingdings" w:hint="default"/>
      </w:rPr>
    </w:lvl>
    <w:lvl w:ilvl="3" w:tplc="EFD0ADC4" w:tentative="1">
      <w:start w:val="1"/>
      <w:numFmt w:val="bullet"/>
      <w:lvlText w:val=""/>
      <w:lvlJc w:val="left"/>
      <w:pPr>
        <w:ind w:left="3600" w:hanging="360"/>
      </w:pPr>
      <w:rPr>
        <w:rFonts w:ascii="Symbol" w:hAnsi="Symbol" w:hint="default"/>
      </w:rPr>
    </w:lvl>
    <w:lvl w:ilvl="4" w:tplc="BFC80E90" w:tentative="1">
      <w:start w:val="1"/>
      <w:numFmt w:val="bullet"/>
      <w:lvlText w:val="o"/>
      <w:lvlJc w:val="left"/>
      <w:pPr>
        <w:ind w:left="4320" w:hanging="360"/>
      </w:pPr>
      <w:rPr>
        <w:rFonts w:ascii="Courier New" w:hAnsi="Courier New" w:cs="Courier New" w:hint="default"/>
      </w:rPr>
    </w:lvl>
    <w:lvl w:ilvl="5" w:tplc="FF1A4682" w:tentative="1">
      <w:start w:val="1"/>
      <w:numFmt w:val="bullet"/>
      <w:lvlText w:val=""/>
      <w:lvlJc w:val="left"/>
      <w:pPr>
        <w:ind w:left="5040" w:hanging="360"/>
      </w:pPr>
      <w:rPr>
        <w:rFonts w:ascii="Wingdings" w:hAnsi="Wingdings" w:hint="default"/>
      </w:rPr>
    </w:lvl>
    <w:lvl w:ilvl="6" w:tplc="4CF48668" w:tentative="1">
      <w:start w:val="1"/>
      <w:numFmt w:val="bullet"/>
      <w:lvlText w:val=""/>
      <w:lvlJc w:val="left"/>
      <w:pPr>
        <w:ind w:left="5760" w:hanging="360"/>
      </w:pPr>
      <w:rPr>
        <w:rFonts w:ascii="Symbol" w:hAnsi="Symbol" w:hint="default"/>
      </w:rPr>
    </w:lvl>
    <w:lvl w:ilvl="7" w:tplc="ECCA82FE" w:tentative="1">
      <w:start w:val="1"/>
      <w:numFmt w:val="bullet"/>
      <w:lvlText w:val="o"/>
      <w:lvlJc w:val="left"/>
      <w:pPr>
        <w:ind w:left="6480" w:hanging="360"/>
      </w:pPr>
      <w:rPr>
        <w:rFonts w:ascii="Courier New" w:hAnsi="Courier New" w:cs="Courier New" w:hint="default"/>
      </w:rPr>
    </w:lvl>
    <w:lvl w:ilvl="8" w:tplc="DE5AD5C2" w:tentative="1">
      <w:start w:val="1"/>
      <w:numFmt w:val="bullet"/>
      <w:lvlText w:val=""/>
      <w:lvlJc w:val="left"/>
      <w:pPr>
        <w:ind w:left="7200" w:hanging="360"/>
      </w:pPr>
      <w:rPr>
        <w:rFonts w:ascii="Wingdings" w:hAnsi="Wingdings" w:hint="default"/>
      </w:rPr>
    </w:lvl>
  </w:abstractNum>
  <w:abstractNum w:abstractNumId="9" w15:restartNumberingAfterBreak="0">
    <w:nsid w:val="72BD1744"/>
    <w:multiLevelType w:val="multilevel"/>
    <w:tmpl w:val="E5F81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B64DD8"/>
    <w:multiLevelType w:val="multilevel"/>
    <w:tmpl w:val="516A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C50D19"/>
    <w:multiLevelType w:val="hybridMultilevel"/>
    <w:tmpl w:val="47307B38"/>
    <w:lvl w:ilvl="0" w:tplc="ABEE584A">
      <w:start w:val="1"/>
      <w:numFmt w:val="bullet"/>
      <w:lvlText w:val=""/>
      <w:lvlJc w:val="left"/>
      <w:pPr>
        <w:ind w:left="720" w:hanging="360"/>
      </w:pPr>
      <w:rPr>
        <w:rFonts w:ascii="Symbol" w:hAnsi="Symbol" w:hint="default"/>
      </w:rPr>
    </w:lvl>
    <w:lvl w:ilvl="1" w:tplc="9EC0A244" w:tentative="1">
      <w:start w:val="1"/>
      <w:numFmt w:val="bullet"/>
      <w:lvlText w:val="o"/>
      <w:lvlJc w:val="left"/>
      <w:pPr>
        <w:ind w:left="1440" w:hanging="360"/>
      </w:pPr>
      <w:rPr>
        <w:rFonts w:ascii="Courier New" w:hAnsi="Courier New" w:cs="Courier New" w:hint="default"/>
      </w:rPr>
    </w:lvl>
    <w:lvl w:ilvl="2" w:tplc="8BCCA4C2" w:tentative="1">
      <w:start w:val="1"/>
      <w:numFmt w:val="bullet"/>
      <w:lvlText w:val=""/>
      <w:lvlJc w:val="left"/>
      <w:pPr>
        <w:ind w:left="2160" w:hanging="360"/>
      </w:pPr>
      <w:rPr>
        <w:rFonts w:ascii="Wingdings" w:hAnsi="Wingdings" w:hint="default"/>
      </w:rPr>
    </w:lvl>
    <w:lvl w:ilvl="3" w:tplc="23E0BD14" w:tentative="1">
      <w:start w:val="1"/>
      <w:numFmt w:val="bullet"/>
      <w:lvlText w:val=""/>
      <w:lvlJc w:val="left"/>
      <w:pPr>
        <w:ind w:left="2880" w:hanging="360"/>
      </w:pPr>
      <w:rPr>
        <w:rFonts w:ascii="Symbol" w:hAnsi="Symbol" w:hint="default"/>
      </w:rPr>
    </w:lvl>
    <w:lvl w:ilvl="4" w:tplc="198A2012" w:tentative="1">
      <w:start w:val="1"/>
      <w:numFmt w:val="bullet"/>
      <w:lvlText w:val="o"/>
      <w:lvlJc w:val="left"/>
      <w:pPr>
        <w:ind w:left="3600" w:hanging="360"/>
      </w:pPr>
      <w:rPr>
        <w:rFonts w:ascii="Courier New" w:hAnsi="Courier New" w:cs="Courier New" w:hint="default"/>
      </w:rPr>
    </w:lvl>
    <w:lvl w:ilvl="5" w:tplc="C60EBE56" w:tentative="1">
      <w:start w:val="1"/>
      <w:numFmt w:val="bullet"/>
      <w:lvlText w:val=""/>
      <w:lvlJc w:val="left"/>
      <w:pPr>
        <w:ind w:left="4320" w:hanging="360"/>
      </w:pPr>
      <w:rPr>
        <w:rFonts w:ascii="Wingdings" w:hAnsi="Wingdings" w:hint="default"/>
      </w:rPr>
    </w:lvl>
    <w:lvl w:ilvl="6" w:tplc="7834FD82" w:tentative="1">
      <w:start w:val="1"/>
      <w:numFmt w:val="bullet"/>
      <w:lvlText w:val=""/>
      <w:lvlJc w:val="left"/>
      <w:pPr>
        <w:ind w:left="5040" w:hanging="360"/>
      </w:pPr>
      <w:rPr>
        <w:rFonts w:ascii="Symbol" w:hAnsi="Symbol" w:hint="default"/>
      </w:rPr>
    </w:lvl>
    <w:lvl w:ilvl="7" w:tplc="F11452A2" w:tentative="1">
      <w:start w:val="1"/>
      <w:numFmt w:val="bullet"/>
      <w:lvlText w:val="o"/>
      <w:lvlJc w:val="left"/>
      <w:pPr>
        <w:ind w:left="5760" w:hanging="360"/>
      </w:pPr>
      <w:rPr>
        <w:rFonts w:ascii="Courier New" w:hAnsi="Courier New" w:cs="Courier New" w:hint="default"/>
      </w:rPr>
    </w:lvl>
    <w:lvl w:ilvl="8" w:tplc="8D349DF8" w:tentative="1">
      <w:start w:val="1"/>
      <w:numFmt w:val="bullet"/>
      <w:lvlText w:val=""/>
      <w:lvlJc w:val="left"/>
      <w:pPr>
        <w:ind w:left="6480" w:hanging="360"/>
      </w:pPr>
      <w:rPr>
        <w:rFonts w:ascii="Wingdings" w:hAnsi="Wingdings" w:hint="default"/>
      </w:rPr>
    </w:lvl>
  </w:abstractNum>
  <w:abstractNum w:abstractNumId="12" w15:restartNumberingAfterBreak="0">
    <w:nsid w:val="73E32307"/>
    <w:multiLevelType w:val="hybridMultilevel"/>
    <w:tmpl w:val="D5F6EA60"/>
    <w:lvl w:ilvl="0" w:tplc="BD9EDFE2">
      <w:start w:val="1"/>
      <w:numFmt w:val="bullet"/>
      <w:lvlText w:val=""/>
      <w:lvlJc w:val="left"/>
      <w:pPr>
        <w:ind w:left="720" w:hanging="360"/>
      </w:pPr>
      <w:rPr>
        <w:rFonts w:ascii="Symbol" w:hAnsi="Symbol" w:hint="default"/>
      </w:rPr>
    </w:lvl>
    <w:lvl w:ilvl="1" w:tplc="9F7837C8" w:tentative="1">
      <w:start w:val="1"/>
      <w:numFmt w:val="bullet"/>
      <w:lvlText w:val="o"/>
      <w:lvlJc w:val="left"/>
      <w:pPr>
        <w:ind w:left="1440" w:hanging="360"/>
      </w:pPr>
      <w:rPr>
        <w:rFonts w:ascii="Courier New" w:hAnsi="Courier New" w:cs="Courier New" w:hint="default"/>
      </w:rPr>
    </w:lvl>
    <w:lvl w:ilvl="2" w:tplc="404AB220" w:tentative="1">
      <w:start w:val="1"/>
      <w:numFmt w:val="bullet"/>
      <w:lvlText w:val=""/>
      <w:lvlJc w:val="left"/>
      <w:pPr>
        <w:ind w:left="2160" w:hanging="360"/>
      </w:pPr>
      <w:rPr>
        <w:rFonts w:ascii="Wingdings" w:hAnsi="Wingdings" w:hint="default"/>
      </w:rPr>
    </w:lvl>
    <w:lvl w:ilvl="3" w:tplc="028E602E" w:tentative="1">
      <w:start w:val="1"/>
      <w:numFmt w:val="bullet"/>
      <w:lvlText w:val=""/>
      <w:lvlJc w:val="left"/>
      <w:pPr>
        <w:ind w:left="2880" w:hanging="360"/>
      </w:pPr>
      <w:rPr>
        <w:rFonts w:ascii="Symbol" w:hAnsi="Symbol" w:hint="default"/>
      </w:rPr>
    </w:lvl>
    <w:lvl w:ilvl="4" w:tplc="3D2C0D0E" w:tentative="1">
      <w:start w:val="1"/>
      <w:numFmt w:val="bullet"/>
      <w:lvlText w:val="o"/>
      <w:lvlJc w:val="left"/>
      <w:pPr>
        <w:ind w:left="3600" w:hanging="360"/>
      </w:pPr>
      <w:rPr>
        <w:rFonts w:ascii="Courier New" w:hAnsi="Courier New" w:cs="Courier New" w:hint="default"/>
      </w:rPr>
    </w:lvl>
    <w:lvl w:ilvl="5" w:tplc="16540C78" w:tentative="1">
      <w:start w:val="1"/>
      <w:numFmt w:val="bullet"/>
      <w:lvlText w:val=""/>
      <w:lvlJc w:val="left"/>
      <w:pPr>
        <w:ind w:left="4320" w:hanging="360"/>
      </w:pPr>
      <w:rPr>
        <w:rFonts w:ascii="Wingdings" w:hAnsi="Wingdings" w:hint="default"/>
      </w:rPr>
    </w:lvl>
    <w:lvl w:ilvl="6" w:tplc="B56222D4" w:tentative="1">
      <w:start w:val="1"/>
      <w:numFmt w:val="bullet"/>
      <w:lvlText w:val=""/>
      <w:lvlJc w:val="left"/>
      <w:pPr>
        <w:ind w:left="5040" w:hanging="360"/>
      </w:pPr>
      <w:rPr>
        <w:rFonts w:ascii="Symbol" w:hAnsi="Symbol" w:hint="default"/>
      </w:rPr>
    </w:lvl>
    <w:lvl w:ilvl="7" w:tplc="77C8A5C0" w:tentative="1">
      <w:start w:val="1"/>
      <w:numFmt w:val="bullet"/>
      <w:lvlText w:val="o"/>
      <w:lvlJc w:val="left"/>
      <w:pPr>
        <w:ind w:left="5760" w:hanging="360"/>
      </w:pPr>
      <w:rPr>
        <w:rFonts w:ascii="Courier New" w:hAnsi="Courier New" w:cs="Courier New" w:hint="default"/>
      </w:rPr>
    </w:lvl>
    <w:lvl w:ilvl="8" w:tplc="5806506A" w:tentative="1">
      <w:start w:val="1"/>
      <w:numFmt w:val="bullet"/>
      <w:lvlText w:val=""/>
      <w:lvlJc w:val="left"/>
      <w:pPr>
        <w:ind w:left="6480" w:hanging="360"/>
      </w:pPr>
      <w:rPr>
        <w:rFonts w:ascii="Wingdings" w:hAnsi="Wingdings" w:hint="default"/>
      </w:rPr>
    </w:lvl>
  </w:abstractNum>
  <w:abstractNum w:abstractNumId="13" w15:restartNumberingAfterBreak="0">
    <w:nsid w:val="74F3611F"/>
    <w:multiLevelType w:val="hybridMultilevel"/>
    <w:tmpl w:val="6486DF32"/>
    <w:lvl w:ilvl="0" w:tplc="ABD821EC">
      <w:start w:val="1"/>
      <w:numFmt w:val="bullet"/>
      <w:lvlText w:val=""/>
      <w:lvlJc w:val="left"/>
      <w:pPr>
        <w:ind w:left="720" w:hanging="360"/>
      </w:pPr>
      <w:rPr>
        <w:rFonts w:ascii="Symbol" w:hAnsi="Symbol" w:hint="default"/>
      </w:rPr>
    </w:lvl>
    <w:lvl w:ilvl="1" w:tplc="D00A9300" w:tentative="1">
      <w:start w:val="1"/>
      <w:numFmt w:val="bullet"/>
      <w:lvlText w:val="o"/>
      <w:lvlJc w:val="left"/>
      <w:pPr>
        <w:ind w:left="1440" w:hanging="360"/>
      </w:pPr>
      <w:rPr>
        <w:rFonts w:ascii="Courier New" w:hAnsi="Courier New" w:cs="Courier New" w:hint="default"/>
      </w:rPr>
    </w:lvl>
    <w:lvl w:ilvl="2" w:tplc="D29C58DE" w:tentative="1">
      <w:start w:val="1"/>
      <w:numFmt w:val="bullet"/>
      <w:lvlText w:val=""/>
      <w:lvlJc w:val="left"/>
      <w:pPr>
        <w:ind w:left="2160" w:hanging="360"/>
      </w:pPr>
      <w:rPr>
        <w:rFonts w:ascii="Wingdings" w:hAnsi="Wingdings" w:hint="default"/>
      </w:rPr>
    </w:lvl>
    <w:lvl w:ilvl="3" w:tplc="94D64CBE" w:tentative="1">
      <w:start w:val="1"/>
      <w:numFmt w:val="bullet"/>
      <w:lvlText w:val=""/>
      <w:lvlJc w:val="left"/>
      <w:pPr>
        <w:ind w:left="2880" w:hanging="360"/>
      </w:pPr>
      <w:rPr>
        <w:rFonts w:ascii="Symbol" w:hAnsi="Symbol" w:hint="default"/>
      </w:rPr>
    </w:lvl>
    <w:lvl w:ilvl="4" w:tplc="ABCE9B1A" w:tentative="1">
      <w:start w:val="1"/>
      <w:numFmt w:val="bullet"/>
      <w:lvlText w:val="o"/>
      <w:lvlJc w:val="left"/>
      <w:pPr>
        <w:ind w:left="3600" w:hanging="360"/>
      </w:pPr>
      <w:rPr>
        <w:rFonts w:ascii="Courier New" w:hAnsi="Courier New" w:cs="Courier New" w:hint="default"/>
      </w:rPr>
    </w:lvl>
    <w:lvl w:ilvl="5" w:tplc="DBB2FBCC" w:tentative="1">
      <w:start w:val="1"/>
      <w:numFmt w:val="bullet"/>
      <w:lvlText w:val=""/>
      <w:lvlJc w:val="left"/>
      <w:pPr>
        <w:ind w:left="4320" w:hanging="360"/>
      </w:pPr>
      <w:rPr>
        <w:rFonts w:ascii="Wingdings" w:hAnsi="Wingdings" w:hint="default"/>
      </w:rPr>
    </w:lvl>
    <w:lvl w:ilvl="6" w:tplc="47308CF6" w:tentative="1">
      <w:start w:val="1"/>
      <w:numFmt w:val="bullet"/>
      <w:lvlText w:val=""/>
      <w:lvlJc w:val="left"/>
      <w:pPr>
        <w:ind w:left="5040" w:hanging="360"/>
      </w:pPr>
      <w:rPr>
        <w:rFonts w:ascii="Symbol" w:hAnsi="Symbol" w:hint="default"/>
      </w:rPr>
    </w:lvl>
    <w:lvl w:ilvl="7" w:tplc="545830F0" w:tentative="1">
      <w:start w:val="1"/>
      <w:numFmt w:val="bullet"/>
      <w:lvlText w:val="o"/>
      <w:lvlJc w:val="left"/>
      <w:pPr>
        <w:ind w:left="5760" w:hanging="360"/>
      </w:pPr>
      <w:rPr>
        <w:rFonts w:ascii="Courier New" w:hAnsi="Courier New" w:cs="Courier New" w:hint="default"/>
      </w:rPr>
    </w:lvl>
    <w:lvl w:ilvl="8" w:tplc="DDE2DC40" w:tentative="1">
      <w:start w:val="1"/>
      <w:numFmt w:val="bullet"/>
      <w:lvlText w:val=""/>
      <w:lvlJc w:val="left"/>
      <w:pPr>
        <w:ind w:left="6480" w:hanging="360"/>
      </w:pPr>
      <w:rPr>
        <w:rFonts w:ascii="Wingdings" w:hAnsi="Wingdings" w:hint="default"/>
      </w:rPr>
    </w:lvl>
  </w:abstractNum>
  <w:abstractNum w:abstractNumId="14" w15:restartNumberingAfterBreak="0">
    <w:nsid w:val="7FB64E55"/>
    <w:multiLevelType w:val="multilevel"/>
    <w:tmpl w:val="E5F81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5259897">
    <w:abstractNumId w:val="3"/>
  </w:num>
  <w:num w:numId="2" w16cid:durableId="704061393">
    <w:abstractNumId w:val="10"/>
  </w:num>
  <w:num w:numId="3" w16cid:durableId="951790289">
    <w:abstractNumId w:val="4"/>
  </w:num>
  <w:num w:numId="4" w16cid:durableId="168176606">
    <w:abstractNumId w:val="2"/>
  </w:num>
  <w:num w:numId="5" w16cid:durableId="829445303">
    <w:abstractNumId w:val="1"/>
  </w:num>
  <w:num w:numId="6" w16cid:durableId="1910071206">
    <w:abstractNumId w:val="11"/>
  </w:num>
  <w:num w:numId="7" w16cid:durableId="391194091">
    <w:abstractNumId w:val="0"/>
  </w:num>
  <w:num w:numId="8" w16cid:durableId="1763720307">
    <w:abstractNumId w:val="6"/>
  </w:num>
  <w:num w:numId="9" w16cid:durableId="789595096">
    <w:abstractNumId w:val="14"/>
  </w:num>
  <w:num w:numId="10" w16cid:durableId="1389189639">
    <w:abstractNumId w:val="9"/>
  </w:num>
  <w:num w:numId="11" w16cid:durableId="701629683">
    <w:abstractNumId w:val="12"/>
  </w:num>
  <w:num w:numId="12" w16cid:durableId="1389526703">
    <w:abstractNumId w:val="7"/>
  </w:num>
  <w:num w:numId="13" w16cid:durableId="1593588559">
    <w:abstractNumId w:val="13"/>
  </w:num>
  <w:num w:numId="14" w16cid:durableId="377827101">
    <w:abstractNumId w:val="5"/>
  </w:num>
  <w:num w:numId="15" w16cid:durableId="18677198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37"/>
    <w:rsid w:val="000025B4"/>
    <w:rsid w:val="00006090"/>
    <w:rsid w:val="0001437E"/>
    <w:rsid w:val="00021BC4"/>
    <w:rsid w:val="00050289"/>
    <w:rsid w:val="000503D6"/>
    <w:rsid w:val="00055EA6"/>
    <w:rsid w:val="00073B00"/>
    <w:rsid w:val="00073E4E"/>
    <w:rsid w:val="00077B10"/>
    <w:rsid w:val="00093668"/>
    <w:rsid w:val="00095183"/>
    <w:rsid w:val="000A54E6"/>
    <w:rsid w:val="000C5FE4"/>
    <w:rsid w:val="000D21B8"/>
    <w:rsid w:val="000D6C9E"/>
    <w:rsid w:val="000D7609"/>
    <w:rsid w:val="000F2818"/>
    <w:rsid w:val="000F35AC"/>
    <w:rsid w:val="00100390"/>
    <w:rsid w:val="0010116B"/>
    <w:rsid w:val="00163FF3"/>
    <w:rsid w:val="001972DC"/>
    <w:rsid w:val="001B425C"/>
    <w:rsid w:val="001C1158"/>
    <w:rsid w:val="001C4B23"/>
    <w:rsid w:val="001E10BE"/>
    <w:rsid w:val="001E1389"/>
    <w:rsid w:val="001F0B08"/>
    <w:rsid w:val="002056F1"/>
    <w:rsid w:val="00207FC2"/>
    <w:rsid w:val="002226BC"/>
    <w:rsid w:val="002465D0"/>
    <w:rsid w:val="00255041"/>
    <w:rsid w:val="0026336B"/>
    <w:rsid w:val="002656AA"/>
    <w:rsid w:val="002733C7"/>
    <w:rsid w:val="00290394"/>
    <w:rsid w:val="00297F54"/>
    <w:rsid w:val="002B119C"/>
    <w:rsid w:val="002B26B1"/>
    <w:rsid w:val="002B50B0"/>
    <w:rsid w:val="002B6638"/>
    <w:rsid w:val="002C1C42"/>
    <w:rsid w:val="002C3B9B"/>
    <w:rsid w:val="002D15B9"/>
    <w:rsid w:val="00306620"/>
    <w:rsid w:val="00306A67"/>
    <w:rsid w:val="003135AE"/>
    <w:rsid w:val="003143CB"/>
    <w:rsid w:val="00314B05"/>
    <w:rsid w:val="00342E0B"/>
    <w:rsid w:val="00344A57"/>
    <w:rsid w:val="00357917"/>
    <w:rsid w:val="00386E76"/>
    <w:rsid w:val="00391C43"/>
    <w:rsid w:val="003C1634"/>
    <w:rsid w:val="003C4198"/>
    <w:rsid w:val="003E269D"/>
    <w:rsid w:val="003F0669"/>
    <w:rsid w:val="003F17B6"/>
    <w:rsid w:val="00414C2B"/>
    <w:rsid w:val="004160E6"/>
    <w:rsid w:val="00425C59"/>
    <w:rsid w:val="00442F0E"/>
    <w:rsid w:val="0046322C"/>
    <w:rsid w:val="004B130F"/>
    <w:rsid w:val="004B6375"/>
    <w:rsid w:val="004B67BF"/>
    <w:rsid w:val="004C01E5"/>
    <w:rsid w:val="004C3877"/>
    <w:rsid w:val="004F1C8E"/>
    <w:rsid w:val="004F4112"/>
    <w:rsid w:val="005234EC"/>
    <w:rsid w:val="005515BD"/>
    <w:rsid w:val="00556EF9"/>
    <w:rsid w:val="005670F0"/>
    <w:rsid w:val="005712FB"/>
    <w:rsid w:val="005772AC"/>
    <w:rsid w:val="00587C88"/>
    <w:rsid w:val="00591612"/>
    <w:rsid w:val="005D2425"/>
    <w:rsid w:val="005D752B"/>
    <w:rsid w:val="005D7EF2"/>
    <w:rsid w:val="005E352C"/>
    <w:rsid w:val="005F12FD"/>
    <w:rsid w:val="0060451A"/>
    <w:rsid w:val="006068C6"/>
    <w:rsid w:val="0061155F"/>
    <w:rsid w:val="00616D0C"/>
    <w:rsid w:val="00630263"/>
    <w:rsid w:val="00631572"/>
    <w:rsid w:val="00637A5C"/>
    <w:rsid w:val="0064153F"/>
    <w:rsid w:val="006421A1"/>
    <w:rsid w:val="0064335D"/>
    <w:rsid w:val="00666490"/>
    <w:rsid w:val="0068011E"/>
    <w:rsid w:val="006902A1"/>
    <w:rsid w:val="006B1740"/>
    <w:rsid w:val="006E02F7"/>
    <w:rsid w:val="006E4AE3"/>
    <w:rsid w:val="006E5B03"/>
    <w:rsid w:val="006F1BED"/>
    <w:rsid w:val="006F44B4"/>
    <w:rsid w:val="00701E3C"/>
    <w:rsid w:val="007100BF"/>
    <w:rsid w:val="00732F47"/>
    <w:rsid w:val="00737357"/>
    <w:rsid w:val="007378ED"/>
    <w:rsid w:val="007511F3"/>
    <w:rsid w:val="00753F98"/>
    <w:rsid w:val="007552A8"/>
    <w:rsid w:val="00764C37"/>
    <w:rsid w:val="0077293D"/>
    <w:rsid w:val="00797440"/>
    <w:rsid w:val="007A38EB"/>
    <w:rsid w:val="007C77D6"/>
    <w:rsid w:val="007E2759"/>
    <w:rsid w:val="0080413D"/>
    <w:rsid w:val="00810EB3"/>
    <w:rsid w:val="008147CB"/>
    <w:rsid w:val="00822974"/>
    <w:rsid w:val="0082666F"/>
    <w:rsid w:val="008304B5"/>
    <w:rsid w:val="00836933"/>
    <w:rsid w:val="00854096"/>
    <w:rsid w:val="00867F31"/>
    <w:rsid w:val="00873CBD"/>
    <w:rsid w:val="00882E0C"/>
    <w:rsid w:val="008D1ED9"/>
    <w:rsid w:val="008E0919"/>
    <w:rsid w:val="00901FF6"/>
    <w:rsid w:val="0092262F"/>
    <w:rsid w:val="009255ED"/>
    <w:rsid w:val="0092627E"/>
    <w:rsid w:val="0093209D"/>
    <w:rsid w:val="00944CD8"/>
    <w:rsid w:val="00965A30"/>
    <w:rsid w:val="0097656F"/>
    <w:rsid w:val="009874B9"/>
    <w:rsid w:val="00993F9B"/>
    <w:rsid w:val="00993FBB"/>
    <w:rsid w:val="009C616C"/>
    <w:rsid w:val="009C6D53"/>
    <w:rsid w:val="009E09C4"/>
    <w:rsid w:val="00A052E4"/>
    <w:rsid w:val="00A07A00"/>
    <w:rsid w:val="00A22102"/>
    <w:rsid w:val="00A23932"/>
    <w:rsid w:val="00A60BB8"/>
    <w:rsid w:val="00A65BD3"/>
    <w:rsid w:val="00A912A5"/>
    <w:rsid w:val="00A954F5"/>
    <w:rsid w:val="00A97576"/>
    <w:rsid w:val="00AA50AF"/>
    <w:rsid w:val="00AA781A"/>
    <w:rsid w:val="00AB2273"/>
    <w:rsid w:val="00AB319F"/>
    <w:rsid w:val="00AB384A"/>
    <w:rsid w:val="00AB6717"/>
    <w:rsid w:val="00AC08AF"/>
    <w:rsid w:val="00AC17B4"/>
    <w:rsid w:val="00AC5923"/>
    <w:rsid w:val="00AD17F3"/>
    <w:rsid w:val="00AE2757"/>
    <w:rsid w:val="00AE3474"/>
    <w:rsid w:val="00AE4012"/>
    <w:rsid w:val="00AE6FBE"/>
    <w:rsid w:val="00AF04C7"/>
    <w:rsid w:val="00B03F5E"/>
    <w:rsid w:val="00B103B0"/>
    <w:rsid w:val="00B2118F"/>
    <w:rsid w:val="00B23790"/>
    <w:rsid w:val="00B31626"/>
    <w:rsid w:val="00B45F39"/>
    <w:rsid w:val="00B7144C"/>
    <w:rsid w:val="00BB0A14"/>
    <w:rsid w:val="00BC2329"/>
    <w:rsid w:val="00BD4AA5"/>
    <w:rsid w:val="00BD64AE"/>
    <w:rsid w:val="00BE2E1C"/>
    <w:rsid w:val="00BF7F70"/>
    <w:rsid w:val="00C018EB"/>
    <w:rsid w:val="00C04808"/>
    <w:rsid w:val="00C07BBC"/>
    <w:rsid w:val="00C11DFB"/>
    <w:rsid w:val="00C13218"/>
    <w:rsid w:val="00C21BEB"/>
    <w:rsid w:val="00C274B9"/>
    <w:rsid w:val="00C32884"/>
    <w:rsid w:val="00C34511"/>
    <w:rsid w:val="00C37F97"/>
    <w:rsid w:val="00C54797"/>
    <w:rsid w:val="00C57945"/>
    <w:rsid w:val="00C72599"/>
    <w:rsid w:val="00C752C9"/>
    <w:rsid w:val="00C80608"/>
    <w:rsid w:val="00C81D18"/>
    <w:rsid w:val="00C842F6"/>
    <w:rsid w:val="00CB17D2"/>
    <w:rsid w:val="00CC3461"/>
    <w:rsid w:val="00CE29A1"/>
    <w:rsid w:val="00CE45C4"/>
    <w:rsid w:val="00D00F95"/>
    <w:rsid w:val="00D07A27"/>
    <w:rsid w:val="00D26D54"/>
    <w:rsid w:val="00D2724B"/>
    <w:rsid w:val="00D32F08"/>
    <w:rsid w:val="00D47FAE"/>
    <w:rsid w:val="00D61219"/>
    <w:rsid w:val="00D74DA3"/>
    <w:rsid w:val="00D806D9"/>
    <w:rsid w:val="00D8788C"/>
    <w:rsid w:val="00D90990"/>
    <w:rsid w:val="00D948F7"/>
    <w:rsid w:val="00D9514E"/>
    <w:rsid w:val="00DF30B0"/>
    <w:rsid w:val="00E3069E"/>
    <w:rsid w:val="00E40180"/>
    <w:rsid w:val="00E45E78"/>
    <w:rsid w:val="00E512F4"/>
    <w:rsid w:val="00E55149"/>
    <w:rsid w:val="00E774F1"/>
    <w:rsid w:val="00E81BF7"/>
    <w:rsid w:val="00E82973"/>
    <w:rsid w:val="00E90CAA"/>
    <w:rsid w:val="00E921DA"/>
    <w:rsid w:val="00EA18F7"/>
    <w:rsid w:val="00EA328F"/>
    <w:rsid w:val="00EC0183"/>
    <w:rsid w:val="00EC2A59"/>
    <w:rsid w:val="00ED27BA"/>
    <w:rsid w:val="00ED60FE"/>
    <w:rsid w:val="00EE2525"/>
    <w:rsid w:val="00EE2565"/>
    <w:rsid w:val="00EF3564"/>
    <w:rsid w:val="00EF533A"/>
    <w:rsid w:val="00F34087"/>
    <w:rsid w:val="00F40A82"/>
    <w:rsid w:val="00F44E0A"/>
    <w:rsid w:val="00F56A32"/>
    <w:rsid w:val="00F75E5D"/>
    <w:rsid w:val="00F950D4"/>
    <w:rsid w:val="00F96898"/>
    <w:rsid w:val="00FA5C5F"/>
    <w:rsid w:val="00FB31E0"/>
    <w:rsid w:val="00FB7D0B"/>
    <w:rsid w:val="00FC3ABE"/>
    <w:rsid w:val="00FC57A0"/>
    <w:rsid w:val="00FD3FD4"/>
    <w:rsid w:val="00FD45B2"/>
    <w:rsid w:val="00FE0FB2"/>
    <w:rsid w:val="00FE50EA"/>
    <w:rsid w:val="00FE6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C8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C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C37"/>
    <w:rPr>
      <w:color w:val="0000FF"/>
      <w:u w:val="single"/>
    </w:rPr>
  </w:style>
  <w:style w:type="paragraph" w:styleId="NormalWeb">
    <w:name w:val="Normal (Web)"/>
    <w:basedOn w:val="Normal"/>
    <w:uiPriority w:val="99"/>
    <w:semiHidden/>
    <w:unhideWhenUsed/>
    <w:rsid w:val="00764C37"/>
    <w:pPr>
      <w:spacing w:before="100" w:beforeAutospacing="1" w:after="375"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4C37"/>
    <w:rPr>
      <w:b/>
      <w:bCs/>
    </w:rPr>
  </w:style>
  <w:style w:type="paragraph" w:customStyle="1" w:styleId="Default">
    <w:name w:val="Default"/>
    <w:rsid w:val="003E269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2262F"/>
    <w:pPr>
      <w:ind w:left="720"/>
      <w:contextualSpacing/>
    </w:pPr>
  </w:style>
  <w:style w:type="paragraph" w:styleId="Header">
    <w:name w:val="header"/>
    <w:basedOn w:val="Normal"/>
    <w:link w:val="HeaderChar"/>
    <w:uiPriority w:val="99"/>
    <w:unhideWhenUsed/>
    <w:rsid w:val="009C6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D53"/>
  </w:style>
  <w:style w:type="paragraph" w:styleId="Footer">
    <w:name w:val="footer"/>
    <w:basedOn w:val="Normal"/>
    <w:link w:val="FooterChar"/>
    <w:uiPriority w:val="99"/>
    <w:unhideWhenUsed/>
    <w:rsid w:val="009C6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D53"/>
  </w:style>
  <w:style w:type="character" w:styleId="CommentReference">
    <w:name w:val="annotation reference"/>
    <w:basedOn w:val="DefaultParagraphFont"/>
    <w:uiPriority w:val="99"/>
    <w:semiHidden/>
    <w:unhideWhenUsed/>
    <w:rsid w:val="00A22102"/>
    <w:rPr>
      <w:sz w:val="16"/>
      <w:szCs w:val="16"/>
    </w:rPr>
  </w:style>
  <w:style w:type="paragraph" w:styleId="CommentText">
    <w:name w:val="annotation text"/>
    <w:basedOn w:val="Normal"/>
    <w:link w:val="CommentTextChar"/>
    <w:uiPriority w:val="99"/>
    <w:semiHidden/>
    <w:unhideWhenUsed/>
    <w:rsid w:val="00A22102"/>
    <w:pPr>
      <w:spacing w:line="240" w:lineRule="auto"/>
    </w:pPr>
    <w:rPr>
      <w:sz w:val="20"/>
      <w:szCs w:val="20"/>
    </w:rPr>
  </w:style>
  <w:style w:type="character" w:customStyle="1" w:styleId="CommentTextChar">
    <w:name w:val="Comment Text Char"/>
    <w:basedOn w:val="DefaultParagraphFont"/>
    <w:link w:val="CommentText"/>
    <w:uiPriority w:val="99"/>
    <w:semiHidden/>
    <w:rsid w:val="00A22102"/>
    <w:rPr>
      <w:sz w:val="20"/>
      <w:szCs w:val="20"/>
    </w:rPr>
  </w:style>
  <w:style w:type="paragraph" w:styleId="CommentSubject">
    <w:name w:val="annotation subject"/>
    <w:basedOn w:val="CommentText"/>
    <w:next w:val="CommentText"/>
    <w:link w:val="CommentSubjectChar"/>
    <w:uiPriority w:val="99"/>
    <w:semiHidden/>
    <w:unhideWhenUsed/>
    <w:rsid w:val="00A22102"/>
    <w:rPr>
      <w:b/>
      <w:bCs/>
    </w:rPr>
  </w:style>
  <w:style w:type="character" w:customStyle="1" w:styleId="CommentSubjectChar">
    <w:name w:val="Comment Subject Char"/>
    <w:basedOn w:val="CommentTextChar"/>
    <w:link w:val="CommentSubject"/>
    <w:uiPriority w:val="99"/>
    <w:semiHidden/>
    <w:rsid w:val="00A22102"/>
    <w:rPr>
      <w:b/>
      <w:bCs/>
      <w:sz w:val="20"/>
      <w:szCs w:val="20"/>
    </w:rPr>
  </w:style>
  <w:style w:type="paragraph" w:styleId="BalloonText">
    <w:name w:val="Balloon Text"/>
    <w:basedOn w:val="Normal"/>
    <w:link w:val="BalloonTextChar"/>
    <w:uiPriority w:val="99"/>
    <w:semiHidden/>
    <w:unhideWhenUsed/>
    <w:rsid w:val="00A22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102"/>
    <w:rPr>
      <w:rFonts w:ascii="Segoe UI" w:hAnsi="Segoe UI" w:cs="Segoe UI"/>
      <w:sz w:val="18"/>
      <w:szCs w:val="18"/>
    </w:rPr>
  </w:style>
  <w:style w:type="character" w:customStyle="1" w:styleId="normaltextrun">
    <w:name w:val="normaltextrun"/>
    <w:basedOn w:val="DefaultParagraphFont"/>
    <w:rsid w:val="0060451A"/>
  </w:style>
  <w:style w:type="character" w:customStyle="1" w:styleId="UnresolvedMention1">
    <w:name w:val="Unresolved Mention1"/>
    <w:basedOn w:val="DefaultParagraphFont"/>
    <w:uiPriority w:val="99"/>
    <w:rsid w:val="00D00F95"/>
    <w:rPr>
      <w:color w:val="605E5C"/>
      <w:shd w:val="clear" w:color="auto" w:fill="E1DFDD"/>
    </w:rPr>
  </w:style>
  <w:style w:type="paragraph" w:styleId="Revision">
    <w:name w:val="Revision"/>
    <w:hidden/>
    <w:uiPriority w:val="99"/>
    <w:semiHidden/>
    <w:rsid w:val="00EA1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wynne-jones.com/media/1888/Wynne-JonesIP@wynne-jone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ynne-jones.com/media/1888/Wynne-JonesIP@wynne-jones.com" TargetMode="Externa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C27A2-2835-4333-A766-8A0FF056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2022-08-22T14:53:00Z</dcterms:created>
  <dcterms:modified xsi:type="dcterms:W3CDTF">2022-08-22T14:53:00Z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8596758</vt:i4>
  </property>
  <property fmtid="{D5CDD505-2E9C-101B-9397-08002B2CF9AE}" pid="3" name="SOSRevision">
    <vt:i4>13</vt:i4>
  </property>
  <property fmtid="{D5CDD505-2E9C-101B-9397-08002B2CF9AE}" pid="4" name="SOSSeqNo">
    <vt:i4>8601407</vt:i4>
  </property>
</Properties>
</file>